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A5D" w:rsidRDefault="005E6A5D" w:rsidP="001F785E">
      <w:pPr>
        <w:spacing w:after="0" w:line="240" w:lineRule="auto"/>
        <w:jc w:val="center"/>
        <w:rPr>
          <w:rFonts w:ascii="Arial" w:hAnsi="Arial" w:cs="Arial"/>
          <w:b/>
          <w:bCs/>
          <w:sz w:val="24"/>
          <w:szCs w:val="24"/>
          <w:lang w:val="sr-Cyrl-CS"/>
        </w:rPr>
      </w:pPr>
    </w:p>
    <w:p w:rsidR="005E6A5D" w:rsidRDefault="005E6A5D" w:rsidP="00665939">
      <w:pPr>
        <w:spacing w:after="0" w:line="240" w:lineRule="auto"/>
        <w:rPr>
          <w:rFonts w:ascii="Arial" w:hAnsi="Arial" w:cs="Arial"/>
          <w:b/>
          <w:bCs/>
          <w:sz w:val="24"/>
          <w:szCs w:val="24"/>
          <w:lang w:val="sr-Cyrl-CS"/>
        </w:rPr>
      </w:pPr>
    </w:p>
    <w:p w:rsidR="00C61771" w:rsidRDefault="00CA22A5" w:rsidP="00A679EF">
      <w:pPr>
        <w:spacing w:after="0" w:line="240" w:lineRule="auto"/>
        <w:jc w:val="both"/>
        <w:rPr>
          <w:rFonts w:ascii="Arial" w:hAnsi="Arial" w:cs="Arial"/>
          <w:b/>
          <w:bCs/>
          <w:sz w:val="24"/>
          <w:szCs w:val="24"/>
          <w:lang w:val="sr-Cyrl-CS"/>
        </w:rPr>
      </w:pPr>
      <w:r>
        <w:rPr>
          <w:rFonts w:ascii="Arial" w:hAnsi="Arial" w:cs="Arial"/>
          <w:b/>
          <w:bCs/>
          <w:sz w:val="24"/>
          <w:szCs w:val="24"/>
          <w:lang w:val="sr-Latn-RS"/>
        </w:rPr>
        <w:t>Aneks 4</w:t>
      </w:r>
      <w:r w:rsidR="005E6A5D">
        <w:rPr>
          <w:rFonts w:ascii="Arial" w:hAnsi="Arial" w:cs="Arial"/>
          <w:b/>
          <w:bCs/>
          <w:sz w:val="24"/>
          <w:szCs w:val="24"/>
          <w:lang w:val="sr-Latn-RS"/>
        </w:rPr>
        <w:t xml:space="preserve">: </w:t>
      </w:r>
      <w:r w:rsidRPr="00CA22A5">
        <w:rPr>
          <w:rFonts w:ascii="Arial" w:hAnsi="Arial" w:cs="Arial"/>
          <w:b/>
          <w:bCs/>
          <w:sz w:val="24"/>
          <w:szCs w:val="24"/>
          <w:lang w:val="sr-Cyrl-CS"/>
        </w:rPr>
        <w:t>Izjava nosioca projekta, sa izjavom o godišnjem prometu organizacije</w:t>
      </w:r>
    </w:p>
    <w:p w:rsidR="00A679EF" w:rsidRPr="00CA22A5" w:rsidRDefault="00A679EF" w:rsidP="00A679EF">
      <w:pPr>
        <w:spacing w:after="0" w:line="240" w:lineRule="auto"/>
        <w:jc w:val="both"/>
        <w:rPr>
          <w:rFonts w:ascii="Arial" w:hAnsi="Arial" w:cs="Arial"/>
          <w:bCs/>
          <w:color w:val="auto"/>
          <w:sz w:val="20"/>
          <w:szCs w:val="24"/>
          <w:u w:val="single"/>
          <w:lang w:val="sr-Cyrl-CS"/>
        </w:rPr>
      </w:pPr>
      <w:r w:rsidRPr="00CA22A5">
        <w:rPr>
          <w:rFonts w:ascii="Arial" w:hAnsi="Arial" w:cs="Arial"/>
          <w:bCs/>
          <w:color w:val="auto"/>
          <w:sz w:val="20"/>
          <w:szCs w:val="24"/>
          <w:lang w:val="sr-Cyrl-CS"/>
        </w:rPr>
        <w:t>(potpisuje i overava pečatom odgovorno lice</w:t>
      </w:r>
      <w:r w:rsidR="00C60B4C" w:rsidRPr="00CA22A5">
        <w:rPr>
          <w:rFonts w:ascii="Arial" w:hAnsi="Arial" w:cs="Arial"/>
          <w:bCs/>
          <w:color w:val="auto"/>
          <w:sz w:val="20"/>
          <w:szCs w:val="24"/>
          <w:lang w:val="sr-Latn-RS"/>
        </w:rPr>
        <w:t xml:space="preserve"> </w:t>
      </w:r>
      <w:r w:rsidRPr="00CA22A5">
        <w:rPr>
          <w:rFonts w:ascii="Arial" w:hAnsi="Arial" w:cs="Arial"/>
          <w:bCs/>
          <w:color w:val="auto"/>
          <w:sz w:val="20"/>
          <w:szCs w:val="24"/>
          <w:lang w:val="sr-Latn-RS"/>
        </w:rPr>
        <w:t>nosioca projekta</w:t>
      </w:r>
      <w:r w:rsidR="00ED2BC8" w:rsidRPr="00CA22A5">
        <w:rPr>
          <w:rFonts w:ascii="Arial" w:hAnsi="Arial" w:cs="Arial"/>
          <w:bCs/>
          <w:color w:val="auto"/>
          <w:sz w:val="20"/>
          <w:szCs w:val="24"/>
          <w:lang w:val="sr-Latn-RS"/>
        </w:rPr>
        <w:t xml:space="preserve"> na memorandumu organizacije)</w:t>
      </w:r>
    </w:p>
    <w:p w:rsidR="00A679EF" w:rsidRDefault="00A679EF" w:rsidP="00A679EF">
      <w:pPr>
        <w:spacing w:after="0" w:line="240" w:lineRule="auto"/>
        <w:jc w:val="both"/>
        <w:rPr>
          <w:rFonts w:ascii="Arial" w:hAnsi="Arial" w:cs="Arial"/>
          <w:b/>
          <w:bCs/>
          <w:lang w:val="sr-Cyrl-CS"/>
        </w:rPr>
      </w:pPr>
    </w:p>
    <w:p w:rsidR="00A679EF" w:rsidRPr="00F867FB" w:rsidRDefault="00A679EF" w:rsidP="00A679EF">
      <w:pPr>
        <w:spacing w:after="0" w:line="240" w:lineRule="auto"/>
        <w:jc w:val="both"/>
        <w:rPr>
          <w:rFonts w:ascii="Arial" w:hAnsi="Arial" w:cs="Arial"/>
          <w:b/>
          <w:bCs/>
          <w:color w:val="FF0000"/>
          <w:sz w:val="20"/>
        </w:rPr>
      </w:pPr>
      <w:r>
        <w:rPr>
          <w:rFonts w:ascii="Arial" w:hAnsi="Arial" w:cs="Arial"/>
          <w:b/>
          <w:bCs/>
          <w:color w:val="FF0000"/>
          <w:sz w:val="20"/>
          <w:lang w:val="sr-Cyrl-CS"/>
        </w:rPr>
        <w:t>Izjav</w:t>
      </w:r>
      <w:r w:rsidR="00575743">
        <w:rPr>
          <w:rFonts w:ascii="Arial" w:hAnsi="Arial" w:cs="Arial"/>
          <w:b/>
          <w:bCs/>
          <w:color w:val="FF0000"/>
          <w:sz w:val="20"/>
          <w:lang w:val="sr-Latn-RS"/>
        </w:rPr>
        <w:t>a</w:t>
      </w:r>
      <w:r w:rsidRPr="00F867FB">
        <w:rPr>
          <w:rFonts w:ascii="Arial" w:hAnsi="Arial" w:cs="Arial"/>
          <w:b/>
          <w:bCs/>
          <w:color w:val="FF0000"/>
          <w:sz w:val="20"/>
          <w:lang w:val="sr-Cyrl-CS"/>
        </w:rPr>
        <w:t xml:space="preserve"> </w:t>
      </w:r>
      <w:r>
        <w:rPr>
          <w:rFonts w:ascii="Arial" w:hAnsi="Arial" w:cs="Arial"/>
          <w:b/>
          <w:bCs/>
          <w:color w:val="FF0000"/>
          <w:sz w:val="20"/>
          <w:lang w:val="sr-Cyrl-CS"/>
        </w:rPr>
        <w:t>nosioca projekta</w:t>
      </w:r>
      <w:r w:rsidRPr="00F867FB">
        <w:rPr>
          <w:rFonts w:ascii="Arial" w:hAnsi="Arial" w:cs="Arial"/>
          <w:b/>
          <w:bCs/>
          <w:color w:val="FF0000"/>
          <w:sz w:val="20"/>
          <w:lang w:val="sr-Cyrl-CS"/>
        </w:rPr>
        <w:t xml:space="preserve"> </w:t>
      </w:r>
      <w:r w:rsidR="00966F88" w:rsidRPr="00966F88">
        <w:rPr>
          <w:rFonts w:ascii="Arial" w:hAnsi="Arial" w:cs="Arial"/>
          <w:b/>
          <w:bCs/>
          <w:color w:val="FF0000"/>
          <w:sz w:val="20"/>
          <w:lang w:val="sr-Cyrl-CS"/>
        </w:rPr>
        <w:t xml:space="preserve">sa izjavom o godišnjem prometu organizacije </w:t>
      </w:r>
      <w:r>
        <w:rPr>
          <w:rFonts w:ascii="Arial" w:hAnsi="Arial" w:cs="Arial"/>
          <w:b/>
          <w:bCs/>
          <w:color w:val="FF0000"/>
          <w:sz w:val="20"/>
          <w:lang w:val="sr-Cyrl-CS"/>
        </w:rPr>
        <w:t>se</w:t>
      </w:r>
      <w:r w:rsidRPr="00F867FB">
        <w:rPr>
          <w:rFonts w:ascii="Arial" w:hAnsi="Arial" w:cs="Arial"/>
          <w:b/>
          <w:bCs/>
          <w:color w:val="FF0000"/>
          <w:sz w:val="20"/>
          <w:lang w:val="sr-Cyrl-CS"/>
        </w:rPr>
        <w:t xml:space="preserve"> </w:t>
      </w:r>
      <w:r>
        <w:rPr>
          <w:rFonts w:ascii="Arial" w:hAnsi="Arial" w:cs="Arial"/>
          <w:b/>
          <w:bCs/>
          <w:color w:val="FF0000"/>
          <w:sz w:val="20"/>
          <w:lang w:val="sr-Cyrl-CS"/>
        </w:rPr>
        <w:t>dostavlja</w:t>
      </w:r>
      <w:r w:rsidRPr="00F867FB">
        <w:rPr>
          <w:rFonts w:ascii="Arial" w:hAnsi="Arial" w:cs="Arial"/>
          <w:b/>
          <w:bCs/>
          <w:color w:val="FF0000"/>
          <w:sz w:val="20"/>
          <w:lang w:val="sr-Cyrl-CS"/>
        </w:rPr>
        <w:t xml:space="preserve"> </w:t>
      </w:r>
      <w:r>
        <w:rPr>
          <w:rFonts w:ascii="Arial" w:hAnsi="Arial" w:cs="Arial"/>
          <w:b/>
          <w:bCs/>
          <w:color w:val="FF0000"/>
          <w:sz w:val="20"/>
          <w:lang w:val="sr-Cyrl-CS"/>
        </w:rPr>
        <w:t>u</w:t>
      </w:r>
      <w:r w:rsidRPr="00F867FB">
        <w:rPr>
          <w:rFonts w:ascii="Arial" w:hAnsi="Arial" w:cs="Arial"/>
          <w:b/>
          <w:bCs/>
          <w:color w:val="FF0000"/>
          <w:sz w:val="20"/>
          <w:lang w:val="sr-Cyrl-CS"/>
        </w:rPr>
        <w:t xml:space="preserve"> </w:t>
      </w:r>
      <w:r>
        <w:rPr>
          <w:rFonts w:ascii="Arial" w:hAnsi="Arial" w:cs="Arial"/>
          <w:b/>
          <w:bCs/>
          <w:color w:val="FF0000"/>
          <w:sz w:val="20"/>
          <w:lang w:val="sr-Cyrl-CS"/>
        </w:rPr>
        <w:t>elektronskoj</w:t>
      </w:r>
      <w:r w:rsidRPr="00F867FB">
        <w:rPr>
          <w:rFonts w:ascii="Arial" w:hAnsi="Arial" w:cs="Arial"/>
          <w:b/>
          <w:bCs/>
          <w:color w:val="FF0000"/>
          <w:sz w:val="20"/>
          <w:lang w:val="sr-Cyrl-CS"/>
        </w:rPr>
        <w:t xml:space="preserve"> </w:t>
      </w:r>
      <w:r>
        <w:rPr>
          <w:rFonts w:ascii="Arial" w:hAnsi="Arial" w:cs="Arial"/>
          <w:b/>
          <w:bCs/>
          <w:color w:val="FF0000"/>
          <w:sz w:val="20"/>
          <w:lang w:val="sr-Cyrl-CS"/>
        </w:rPr>
        <w:t>formi</w:t>
      </w:r>
      <w:r w:rsidR="000A09A9">
        <w:rPr>
          <w:rFonts w:ascii="Arial" w:hAnsi="Arial" w:cs="Arial"/>
          <w:b/>
          <w:bCs/>
          <w:color w:val="FF0000"/>
          <w:sz w:val="20"/>
          <w:lang w:val="sr-Cyrl-CS"/>
        </w:rPr>
        <w:t xml:space="preserve"> </w:t>
      </w:r>
      <w:r>
        <w:rPr>
          <w:rFonts w:ascii="Arial" w:hAnsi="Arial" w:cs="Arial"/>
          <w:b/>
          <w:bCs/>
          <w:color w:val="FF0000"/>
          <w:sz w:val="20"/>
          <w:lang w:val="sr-Cyrl-CS"/>
        </w:rPr>
        <w:t>u</w:t>
      </w:r>
      <w:r w:rsidRPr="00F867FB">
        <w:rPr>
          <w:rFonts w:ascii="Arial" w:hAnsi="Arial" w:cs="Arial"/>
          <w:b/>
          <w:bCs/>
          <w:color w:val="FF0000"/>
          <w:sz w:val="20"/>
          <w:lang w:val="sr-Cyrl-CS"/>
        </w:rPr>
        <w:t xml:space="preserve"> </w:t>
      </w:r>
      <w:r>
        <w:rPr>
          <w:rFonts w:ascii="Arial" w:hAnsi="Arial" w:cs="Arial"/>
          <w:b/>
          <w:bCs/>
          <w:color w:val="FF0000"/>
          <w:sz w:val="20"/>
        </w:rPr>
        <w:t>formatu</w:t>
      </w:r>
      <w:r w:rsidRPr="00F867FB">
        <w:rPr>
          <w:rFonts w:ascii="Arial" w:hAnsi="Arial" w:cs="Arial"/>
          <w:b/>
          <w:bCs/>
          <w:color w:val="FF0000"/>
          <w:sz w:val="20"/>
        </w:rPr>
        <w:t xml:space="preserve"> </w:t>
      </w:r>
      <w:r w:rsidRPr="00F867FB">
        <w:rPr>
          <w:rFonts w:ascii="Arial" w:hAnsi="Arial" w:cs="Arial"/>
          <w:b/>
          <w:bCs/>
          <w:i/>
          <w:color w:val="FF0000"/>
          <w:sz w:val="20"/>
          <w:lang w:val="sr-Latn-RS"/>
        </w:rPr>
        <w:t>PDF</w:t>
      </w:r>
      <w:r w:rsidRPr="00F867FB">
        <w:rPr>
          <w:rFonts w:ascii="Arial" w:hAnsi="Arial" w:cs="Arial"/>
          <w:b/>
          <w:bCs/>
          <w:color w:val="FF0000"/>
          <w:sz w:val="20"/>
        </w:rPr>
        <w:t xml:space="preserve">, </w:t>
      </w:r>
      <w:r>
        <w:rPr>
          <w:rFonts w:ascii="Arial" w:hAnsi="Arial" w:cs="Arial"/>
          <w:b/>
          <w:bCs/>
          <w:color w:val="FF0000"/>
          <w:sz w:val="20"/>
        </w:rPr>
        <w:t>kao</w:t>
      </w:r>
      <w:r w:rsidRPr="00F867FB">
        <w:rPr>
          <w:rFonts w:ascii="Arial" w:hAnsi="Arial" w:cs="Arial"/>
          <w:b/>
          <w:bCs/>
          <w:color w:val="FF0000"/>
          <w:sz w:val="20"/>
        </w:rPr>
        <w:t xml:space="preserve"> </w:t>
      </w:r>
      <w:r>
        <w:rPr>
          <w:rFonts w:ascii="Arial" w:hAnsi="Arial" w:cs="Arial"/>
          <w:b/>
          <w:bCs/>
          <w:color w:val="FF0000"/>
          <w:sz w:val="20"/>
        </w:rPr>
        <w:t>zaseban</w:t>
      </w:r>
      <w:r w:rsidRPr="00F867FB">
        <w:rPr>
          <w:rFonts w:ascii="Arial" w:hAnsi="Arial" w:cs="Arial"/>
          <w:b/>
          <w:bCs/>
          <w:color w:val="FF0000"/>
          <w:sz w:val="20"/>
        </w:rPr>
        <w:t xml:space="preserve"> </w:t>
      </w:r>
      <w:r>
        <w:rPr>
          <w:rFonts w:ascii="Arial" w:hAnsi="Arial" w:cs="Arial"/>
          <w:b/>
          <w:bCs/>
          <w:color w:val="FF0000"/>
          <w:sz w:val="20"/>
        </w:rPr>
        <w:t xml:space="preserve">dokument, zajedno sa </w:t>
      </w:r>
      <w:r w:rsidR="002F385A">
        <w:rPr>
          <w:rFonts w:ascii="Arial" w:hAnsi="Arial" w:cs="Arial"/>
          <w:b/>
          <w:bCs/>
          <w:color w:val="FF0000"/>
          <w:sz w:val="20"/>
          <w:lang w:val="sr-Latn-RS"/>
        </w:rPr>
        <w:t>predlogom projektne ideje</w:t>
      </w:r>
      <w:r w:rsidR="002F385A" w:rsidRPr="00F243C6">
        <w:rPr>
          <w:rFonts w:ascii="Arial" w:hAnsi="Arial" w:cs="Arial"/>
          <w:b/>
          <w:bCs/>
          <w:color w:val="FF0000"/>
          <w:sz w:val="20"/>
          <w:lang w:val="sr-Latn-RS"/>
        </w:rPr>
        <w:t xml:space="preserve">, </w:t>
      </w:r>
      <w:r w:rsidR="00966F88">
        <w:rPr>
          <w:rFonts w:ascii="Arial" w:hAnsi="Arial" w:cs="Arial"/>
          <w:b/>
          <w:bCs/>
          <w:color w:val="FF0000"/>
          <w:sz w:val="20"/>
          <w:lang w:val="sr-Latn-RS"/>
        </w:rPr>
        <w:t xml:space="preserve">predlogom budžeta </w:t>
      </w:r>
      <w:r w:rsidR="00C60B4C">
        <w:rPr>
          <w:rFonts w:ascii="Arial" w:hAnsi="Arial" w:cs="Arial"/>
          <w:b/>
          <w:bCs/>
          <w:color w:val="FF0000"/>
          <w:sz w:val="20"/>
          <w:lang w:val="sr-Latn-RS"/>
        </w:rPr>
        <w:t>i izjavama partnerskih organizacija</w:t>
      </w:r>
      <w:r w:rsidR="000270FB">
        <w:rPr>
          <w:rFonts w:ascii="Arial" w:hAnsi="Arial" w:cs="Arial"/>
          <w:b/>
          <w:bCs/>
          <w:color w:val="FF0000"/>
          <w:sz w:val="20"/>
          <w:lang w:val="sr-Latn-RS"/>
        </w:rPr>
        <w:t xml:space="preserve"> i saradnika </w:t>
      </w:r>
      <w:r w:rsidR="00C60B4C">
        <w:rPr>
          <w:rFonts w:ascii="Arial" w:hAnsi="Arial" w:cs="Arial"/>
          <w:b/>
          <w:bCs/>
          <w:color w:val="FF0000"/>
          <w:sz w:val="20"/>
          <w:lang w:val="sr-Latn-RS"/>
        </w:rPr>
        <w:t xml:space="preserve">na projektu </w:t>
      </w:r>
      <w:r w:rsidR="000270FB">
        <w:rPr>
          <w:rFonts w:ascii="Arial" w:hAnsi="Arial" w:cs="Arial"/>
          <w:b/>
          <w:bCs/>
          <w:color w:val="FF0000"/>
          <w:sz w:val="20"/>
          <w:lang w:val="sr-Latn-RS"/>
        </w:rPr>
        <w:t>(ukoliko postoje)</w:t>
      </w:r>
      <w:r w:rsidRPr="00F867FB">
        <w:rPr>
          <w:rFonts w:ascii="Arial" w:hAnsi="Arial" w:cs="Arial"/>
          <w:b/>
          <w:bCs/>
          <w:color w:val="FF0000"/>
          <w:sz w:val="20"/>
        </w:rPr>
        <w:t xml:space="preserve">. </w:t>
      </w:r>
      <w:r w:rsidR="000270FB">
        <w:rPr>
          <w:rFonts w:ascii="Arial" w:hAnsi="Arial" w:cs="Arial"/>
          <w:b/>
          <w:bCs/>
          <w:color w:val="FF0000"/>
          <w:sz w:val="20"/>
          <w:lang w:val="sr-Latn-RS"/>
        </w:rPr>
        <w:t xml:space="preserve">U odgovarajućem delu izjave </w:t>
      </w:r>
      <w:r w:rsidR="00C60B4C">
        <w:rPr>
          <w:rFonts w:ascii="Arial" w:hAnsi="Arial" w:cs="Arial"/>
          <w:b/>
          <w:bCs/>
          <w:color w:val="FF0000"/>
          <w:sz w:val="20"/>
          <w:lang w:val="sr-Latn-RS"/>
        </w:rPr>
        <w:t xml:space="preserve">neophodno je uneti pun naziv </w:t>
      </w:r>
      <w:r w:rsidR="000270FB">
        <w:rPr>
          <w:rFonts w:ascii="Arial" w:hAnsi="Arial" w:cs="Arial"/>
          <w:b/>
          <w:bCs/>
          <w:color w:val="FF0000"/>
          <w:sz w:val="20"/>
          <w:lang w:val="sr-Latn-RS"/>
        </w:rPr>
        <w:t xml:space="preserve">nosioca projekta. </w:t>
      </w:r>
      <w:r>
        <w:rPr>
          <w:rFonts w:ascii="Arial" w:hAnsi="Arial" w:cs="Arial"/>
          <w:b/>
          <w:bCs/>
          <w:color w:val="FF0000"/>
          <w:sz w:val="20"/>
        </w:rPr>
        <w:t>Originalnu</w:t>
      </w:r>
      <w:r w:rsidRPr="00F867FB">
        <w:rPr>
          <w:rFonts w:ascii="Arial" w:hAnsi="Arial" w:cs="Arial"/>
          <w:b/>
          <w:bCs/>
          <w:color w:val="FF0000"/>
          <w:sz w:val="20"/>
        </w:rPr>
        <w:t xml:space="preserve"> </w:t>
      </w:r>
      <w:r>
        <w:rPr>
          <w:rFonts w:ascii="Arial" w:hAnsi="Arial" w:cs="Arial"/>
          <w:b/>
          <w:bCs/>
          <w:color w:val="FF0000"/>
          <w:sz w:val="20"/>
        </w:rPr>
        <w:t>izjavu</w:t>
      </w:r>
      <w:r w:rsidR="0082482D">
        <w:rPr>
          <w:rFonts w:ascii="Arial" w:hAnsi="Arial" w:cs="Arial"/>
          <w:b/>
          <w:bCs/>
          <w:color w:val="FF0000"/>
          <w:sz w:val="20"/>
          <w:lang w:val="sr-Latn-RS"/>
        </w:rPr>
        <w:t xml:space="preserve"> </w:t>
      </w:r>
      <w:r>
        <w:rPr>
          <w:rFonts w:ascii="Arial" w:hAnsi="Arial" w:cs="Arial"/>
          <w:b/>
          <w:bCs/>
          <w:color w:val="FF0000"/>
          <w:sz w:val="20"/>
        </w:rPr>
        <w:t>u</w:t>
      </w:r>
      <w:r w:rsidRPr="00F867FB">
        <w:rPr>
          <w:rFonts w:ascii="Arial" w:hAnsi="Arial" w:cs="Arial"/>
          <w:b/>
          <w:bCs/>
          <w:color w:val="FF0000"/>
          <w:sz w:val="20"/>
        </w:rPr>
        <w:t xml:space="preserve"> </w:t>
      </w:r>
      <w:r>
        <w:rPr>
          <w:rFonts w:ascii="Arial" w:hAnsi="Arial" w:cs="Arial"/>
          <w:b/>
          <w:bCs/>
          <w:color w:val="FF0000"/>
          <w:sz w:val="20"/>
        </w:rPr>
        <w:t>štampanoj</w:t>
      </w:r>
      <w:r w:rsidRPr="00F867FB">
        <w:rPr>
          <w:rFonts w:ascii="Arial" w:hAnsi="Arial" w:cs="Arial"/>
          <w:b/>
          <w:bCs/>
          <w:color w:val="FF0000"/>
          <w:sz w:val="20"/>
        </w:rPr>
        <w:t xml:space="preserve"> </w:t>
      </w:r>
      <w:r>
        <w:rPr>
          <w:rFonts w:ascii="Arial" w:hAnsi="Arial" w:cs="Arial"/>
          <w:b/>
          <w:bCs/>
          <w:color w:val="FF0000"/>
          <w:sz w:val="20"/>
        </w:rPr>
        <w:t>formi</w:t>
      </w:r>
      <w:r w:rsidRPr="00F867FB">
        <w:rPr>
          <w:rFonts w:ascii="Arial" w:hAnsi="Arial" w:cs="Arial"/>
          <w:b/>
          <w:bCs/>
          <w:color w:val="FF0000"/>
          <w:sz w:val="20"/>
        </w:rPr>
        <w:t xml:space="preserve"> </w:t>
      </w:r>
      <w:r w:rsidR="0082482D">
        <w:rPr>
          <w:rFonts w:ascii="Arial" w:hAnsi="Arial" w:cs="Arial"/>
          <w:b/>
          <w:bCs/>
          <w:color w:val="FF0000"/>
          <w:sz w:val="20"/>
          <w:lang w:val="sr-Latn-RS"/>
        </w:rPr>
        <w:t>na memorandumu organizacije,</w:t>
      </w:r>
      <w:r w:rsidR="0082482D" w:rsidRPr="00F867FB">
        <w:rPr>
          <w:rFonts w:ascii="Arial" w:hAnsi="Arial" w:cs="Arial"/>
          <w:b/>
          <w:bCs/>
          <w:color w:val="FF0000"/>
          <w:sz w:val="20"/>
        </w:rPr>
        <w:t xml:space="preserve"> </w:t>
      </w:r>
      <w:r>
        <w:rPr>
          <w:rFonts w:ascii="Arial" w:hAnsi="Arial" w:cs="Arial"/>
          <w:b/>
          <w:bCs/>
          <w:color w:val="FF0000"/>
          <w:sz w:val="20"/>
        </w:rPr>
        <w:t>nosilac projekta</w:t>
      </w:r>
      <w:r w:rsidRPr="00F867FB">
        <w:rPr>
          <w:rFonts w:ascii="Arial" w:hAnsi="Arial" w:cs="Arial"/>
          <w:b/>
          <w:bCs/>
          <w:color w:val="FF0000"/>
          <w:sz w:val="20"/>
        </w:rPr>
        <w:t xml:space="preserve"> </w:t>
      </w:r>
      <w:r>
        <w:rPr>
          <w:rFonts w:ascii="Arial" w:hAnsi="Arial" w:cs="Arial"/>
          <w:b/>
          <w:bCs/>
          <w:color w:val="FF0000"/>
          <w:sz w:val="20"/>
        </w:rPr>
        <w:t>dostavlja</w:t>
      </w:r>
      <w:r w:rsidRPr="00F867FB">
        <w:rPr>
          <w:rFonts w:ascii="Arial" w:hAnsi="Arial" w:cs="Arial"/>
          <w:b/>
          <w:bCs/>
          <w:color w:val="FF0000"/>
          <w:sz w:val="20"/>
        </w:rPr>
        <w:t xml:space="preserve"> </w:t>
      </w:r>
      <w:r>
        <w:rPr>
          <w:rFonts w:ascii="Arial" w:hAnsi="Arial" w:cs="Arial"/>
          <w:b/>
          <w:bCs/>
          <w:color w:val="FF0000"/>
          <w:sz w:val="20"/>
          <w:lang w:val="sr-Latn-RS"/>
        </w:rPr>
        <w:t>Beogradskoj otvorenoj školi</w:t>
      </w:r>
      <w:r w:rsidRPr="00F867FB">
        <w:rPr>
          <w:rFonts w:ascii="Arial" w:hAnsi="Arial" w:cs="Arial"/>
          <w:b/>
          <w:bCs/>
          <w:color w:val="FF0000"/>
          <w:sz w:val="20"/>
        </w:rPr>
        <w:t xml:space="preserve"> </w:t>
      </w:r>
      <w:r>
        <w:rPr>
          <w:rFonts w:ascii="Arial" w:hAnsi="Arial" w:cs="Arial"/>
          <w:b/>
          <w:bCs/>
          <w:color w:val="FF0000"/>
          <w:sz w:val="20"/>
        </w:rPr>
        <w:t>neposredno</w:t>
      </w:r>
      <w:r w:rsidRPr="00F867FB">
        <w:rPr>
          <w:rFonts w:ascii="Arial" w:hAnsi="Arial" w:cs="Arial"/>
          <w:b/>
          <w:bCs/>
          <w:color w:val="FF0000"/>
          <w:sz w:val="20"/>
        </w:rPr>
        <w:t xml:space="preserve"> </w:t>
      </w:r>
      <w:r>
        <w:rPr>
          <w:rFonts w:ascii="Arial" w:hAnsi="Arial" w:cs="Arial"/>
          <w:b/>
          <w:bCs/>
          <w:color w:val="FF0000"/>
          <w:sz w:val="20"/>
        </w:rPr>
        <w:t>pre</w:t>
      </w:r>
      <w:r w:rsidRPr="00F867FB">
        <w:rPr>
          <w:rFonts w:ascii="Arial" w:hAnsi="Arial" w:cs="Arial"/>
          <w:b/>
          <w:bCs/>
          <w:color w:val="FF0000"/>
          <w:sz w:val="20"/>
        </w:rPr>
        <w:t xml:space="preserve"> </w:t>
      </w:r>
      <w:r>
        <w:rPr>
          <w:rFonts w:ascii="Arial" w:hAnsi="Arial" w:cs="Arial"/>
          <w:b/>
          <w:bCs/>
          <w:color w:val="FF0000"/>
          <w:sz w:val="20"/>
        </w:rPr>
        <w:t>potpisivanja</w:t>
      </w:r>
      <w:r w:rsidRPr="00F867FB">
        <w:rPr>
          <w:rFonts w:ascii="Arial" w:hAnsi="Arial" w:cs="Arial"/>
          <w:b/>
          <w:bCs/>
          <w:color w:val="FF0000"/>
          <w:sz w:val="20"/>
        </w:rPr>
        <w:t xml:space="preserve"> </w:t>
      </w:r>
      <w:r>
        <w:rPr>
          <w:rFonts w:ascii="Arial" w:hAnsi="Arial" w:cs="Arial"/>
          <w:b/>
          <w:bCs/>
          <w:color w:val="FF0000"/>
          <w:sz w:val="20"/>
        </w:rPr>
        <w:t>ugovora</w:t>
      </w:r>
      <w:r w:rsidRPr="00F867FB">
        <w:rPr>
          <w:rFonts w:ascii="Arial" w:hAnsi="Arial" w:cs="Arial"/>
          <w:b/>
          <w:bCs/>
          <w:color w:val="FF0000"/>
          <w:sz w:val="20"/>
        </w:rPr>
        <w:t xml:space="preserve">.  </w:t>
      </w:r>
    </w:p>
    <w:p w:rsidR="00A679EF" w:rsidRPr="00BB23DD" w:rsidRDefault="00A679EF" w:rsidP="00A679EF">
      <w:pPr>
        <w:spacing w:after="0" w:line="240" w:lineRule="auto"/>
        <w:jc w:val="both"/>
        <w:rPr>
          <w:rFonts w:ascii="Arial" w:hAnsi="Arial" w:cs="Arial"/>
          <w:b/>
          <w:bCs/>
          <w:lang w:val="sr-Cyrl-CS"/>
        </w:rPr>
      </w:pPr>
    </w:p>
    <w:p w:rsidR="00A679EF" w:rsidRPr="00BB23DD" w:rsidRDefault="00A679EF" w:rsidP="00A679EF">
      <w:pPr>
        <w:spacing w:after="0" w:line="240" w:lineRule="auto"/>
        <w:jc w:val="both"/>
        <w:rPr>
          <w:rFonts w:ascii="Arial" w:hAnsi="Arial" w:cs="Arial"/>
          <w:b/>
          <w:bCs/>
          <w:lang w:val="sr-Cyrl-CS"/>
        </w:rPr>
      </w:pPr>
      <w:r>
        <w:rPr>
          <w:rFonts w:ascii="Arial" w:hAnsi="Arial" w:cs="Arial"/>
          <w:b/>
          <w:bCs/>
          <w:lang w:val="sr-Cyrl-CS"/>
        </w:rPr>
        <w:t>Ja</w:t>
      </w:r>
      <w:r w:rsidRPr="00BB23DD">
        <w:rPr>
          <w:rFonts w:ascii="Arial" w:hAnsi="Arial" w:cs="Arial"/>
          <w:b/>
          <w:bCs/>
          <w:lang w:val="sr-Cyrl-CS"/>
        </w:rPr>
        <w:t xml:space="preserve">, </w:t>
      </w:r>
      <w:r>
        <w:rPr>
          <w:rFonts w:ascii="Arial" w:hAnsi="Arial" w:cs="Arial"/>
          <w:b/>
          <w:bCs/>
          <w:lang w:val="sr-Cyrl-CS"/>
        </w:rPr>
        <w:t>dolepotpisani</w:t>
      </w:r>
      <w:r w:rsidRPr="00BB23DD">
        <w:rPr>
          <w:rFonts w:ascii="Arial" w:hAnsi="Arial" w:cs="Arial"/>
          <w:b/>
          <w:bCs/>
          <w:lang w:val="sr-Cyrl-CS"/>
        </w:rPr>
        <w:t xml:space="preserve">, </w:t>
      </w:r>
      <w:r>
        <w:rPr>
          <w:rFonts w:ascii="Arial" w:hAnsi="Arial" w:cs="Arial"/>
          <w:b/>
          <w:bCs/>
          <w:lang w:val="sr-Cyrl-CS"/>
        </w:rPr>
        <w:t>odgovoran</w:t>
      </w:r>
      <w:r w:rsidRPr="00BB23DD">
        <w:rPr>
          <w:rFonts w:ascii="Arial" w:hAnsi="Arial" w:cs="Arial"/>
          <w:b/>
          <w:bCs/>
          <w:lang w:val="sr-Cyrl-CS"/>
        </w:rPr>
        <w:t xml:space="preserve"> </w:t>
      </w:r>
      <w:r>
        <w:rPr>
          <w:rFonts w:ascii="Arial" w:hAnsi="Arial" w:cs="Arial"/>
          <w:b/>
          <w:bCs/>
          <w:lang w:val="sr-Cyrl-CS"/>
        </w:rPr>
        <w:t>za</w:t>
      </w:r>
      <w:r w:rsidRPr="00BB23DD">
        <w:rPr>
          <w:rFonts w:ascii="Arial" w:hAnsi="Arial" w:cs="Arial"/>
          <w:b/>
          <w:bCs/>
          <w:lang w:val="sr-Cyrl-CS"/>
        </w:rPr>
        <w:t xml:space="preserve"> </w:t>
      </w:r>
      <w:r>
        <w:rPr>
          <w:rFonts w:ascii="Arial" w:hAnsi="Arial" w:cs="Arial"/>
          <w:b/>
          <w:bCs/>
          <w:lang w:val="sr-Cyrl-CS"/>
        </w:rPr>
        <w:t>projekat</w:t>
      </w:r>
      <w:r w:rsidRPr="00BB23DD">
        <w:rPr>
          <w:rFonts w:ascii="Arial" w:hAnsi="Arial" w:cs="Arial"/>
          <w:b/>
          <w:bCs/>
          <w:lang w:val="sr-Cyrl-CS"/>
        </w:rPr>
        <w:t xml:space="preserve"> </w:t>
      </w:r>
      <w:r>
        <w:rPr>
          <w:rFonts w:ascii="Arial" w:hAnsi="Arial" w:cs="Arial"/>
          <w:b/>
          <w:bCs/>
          <w:lang w:val="sr-Cyrl-CS"/>
        </w:rPr>
        <w:t>u</w:t>
      </w:r>
      <w:r w:rsidRPr="00BB23DD">
        <w:rPr>
          <w:rFonts w:ascii="Arial" w:hAnsi="Arial" w:cs="Arial"/>
          <w:b/>
          <w:bCs/>
          <w:lang w:val="sr-Cyrl-CS"/>
        </w:rPr>
        <w:t xml:space="preserve"> </w:t>
      </w:r>
      <w:r>
        <w:rPr>
          <w:rFonts w:ascii="Arial" w:hAnsi="Arial" w:cs="Arial"/>
          <w:b/>
          <w:bCs/>
          <w:lang w:val="sr-Cyrl-CS"/>
        </w:rPr>
        <w:t>ime</w:t>
      </w:r>
      <w:r w:rsidRPr="00BB23DD">
        <w:rPr>
          <w:rFonts w:ascii="Arial" w:hAnsi="Arial" w:cs="Arial"/>
          <w:b/>
          <w:bCs/>
          <w:lang w:val="sr-Cyrl-CS"/>
        </w:rPr>
        <w:t xml:space="preserve"> </w:t>
      </w:r>
      <w:r w:rsidR="007D42F1">
        <w:rPr>
          <w:rFonts w:ascii="Arial" w:hAnsi="Arial" w:cs="Arial"/>
          <w:b/>
          <w:bCs/>
          <w:lang w:val="sr-Cyrl-CS"/>
        </w:rPr>
        <w:t xml:space="preserve">nosioca </w:t>
      </w:r>
      <w:r>
        <w:rPr>
          <w:rFonts w:ascii="Arial" w:hAnsi="Arial" w:cs="Arial"/>
          <w:b/>
          <w:bCs/>
          <w:lang w:val="sr-Cyrl-CS"/>
        </w:rPr>
        <w:t>projekta</w:t>
      </w:r>
      <w:r w:rsidRPr="00BB23DD">
        <w:rPr>
          <w:rFonts w:ascii="Arial" w:hAnsi="Arial" w:cs="Arial"/>
          <w:b/>
          <w:bCs/>
          <w:lang w:val="sr-Cyrl-CS"/>
        </w:rPr>
        <w:t xml:space="preserve">, </w:t>
      </w:r>
      <w:r>
        <w:rPr>
          <w:rFonts w:ascii="Arial" w:hAnsi="Arial" w:cs="Arial"/>
          <w:b/>
          <w:bCs/>
          <w:lang w:val="sr-Cyrl-CS"/>
        </w:rPr>
        <w:t>potvrđujem</w:t>
      </w:r>
      <w:r w:rsidRPr="00BB23DD">
        <w:rPr>
          <w:rFonts w:ascii="Arial" w:hAnsi="Arial" w:cs="Arial"/>
          <w:b/>
          <w:bCs/>
          <w:lang w:val="sr-Cyrl-CS"/>
        </w:rPr>
        <w:t xml:space="preserve"> </w:t>
      </w:r>
      <w:r>
        <w:rPr>
          <w:rFonts w:ascii="Arial" w:hAnsi="Arial" w:cs="Arial"/>
          <w:b/>
          <w:bCs/>
          <w:lang w:val="sr-Cyrl-CS"/>
        </w:rPr>
        <w:t>sledeće</w:t>
      </w:r>
      <w:r w:rsidRPr="00BB23DD">
        <w:rPr>
          <w:rFonts w:ascii="Arial" w:hAnsi="Arial" w:cs="Arial"/>
          <w:b/>
          <w:bCs/>
          <w:lang w:val="sr-Cyrl-CS"/>
        </w:rPr>
        <w:t>:</w:t>
      </w:r>
      <w:r>
        <w:rPr>
          <w:rFonts w:ascii="Arial" w:hAnsi="Arial" w:cs="Arial"/>
          <w:b/>
          <w:bCs/>
          <w:lang w:val="sr-Cyrl-CS"/>
        </w:rPr>
        <w:t xml:space="preserve"> </w:t>
      </w:r>
    </w:p>
    <w:p w:rsidR="00A679EF" w:rsidRPr="00BB23DD" w:rsidRDefault="00A679EF" w:rsidP="00A679EF">
      <w:pPr>
        <w:spacing w:after="0" w:line="240" w:lineRule="auto"/>
        <w:jc w:val="both"/>
        <w:rPr>
          <w:rFonts w:ascii="Arial" w:hAnsi="Arial" w:cs="Arial"/>
          <w:b/>
          <w:bCs/>
          <w:lang w:val="sr-Cyrl-CS"/>
        </w:rPr>
      </w:pPr>
    </w:p>
    <w:p w:rsidR="00A679EF" w:rsidRPr="00A62285" w:rsidRDefault="00A679EF" w:rsidP="00A679EF">
      <w:pPr>
        <w:numPr>
          <w:ilvl w:val="0"/>
          <w:numId w:val="1"/>
        </w:numPr>
        <w:spacing w:after="0" w:line="360" w:lineRule="auto"/>
        <w:jc w:val="both"/>
        <w:rPr>
          <w:rFonts w:ascii="Arial" w:hAnsi="Arial" w:cs="Arial"/>
          <w:bCs/>
          <w:lang w:val="sr-Cyrl-CS"/>
        </w:rPr>
      </w:pPr>
      <w:r>
        <w:rPr>
          <w:rFonts w:ascii="Arial" w:hAnsi="Arial" w:cs="Arial"/>
          <w:bCs/>
          <w:lang w:val="sr-Cyrl-CS"/>
        </w:rPr>
        <w:t>da</w:t>
      </w:r>
      <w:r w:rsidRPr="00A62285">
        <w:rPr>
          <w:rFonts w:ascii="Arial" w:hAnsi="Arial" w:cs="Arial"/>
          <w:bCs/>
          <w:lang w:val="sr-Cyrl-CS"/>
        </w:rPr>
        <w:t xml:space="preserve"> </w:t>
      </w:r>
      <w:r>
        <w:rPr>
          <w:rFonts w:ascii="Arial" w:hAnsi="Arial" w:cs="Arial"/>
          <w:bCs/>
          <w:lang w:val="sr-Cyrl-CS"/>
        </w:rPr>
        <w:t>su</w:t>
      </w:r>
      <w:r w:rsidRPr="00A62285">
        <w:rPr>
          <w:rFonts w:ascii="Arial" w:hAnsi="Arial" w:cs="Arial"/>
          <w:bCs/>
          <w:lang w:val="sr-Cyrl-CS"/>
        </w:rPr>
        <w:t xml:space="preserve"> </w:t>
      </w:r>
      <w:r>
        <w:rPr>
          <w:rFonts w:ascii="Arial" w:hAnsi="Arial" w:cs="Arial"/>
          <w:bCs/>
          <w:lang w:val="sr-Cyrl-CS"/>
        </w:rPr>
        <w:t>informacije</w:t>
      </w:r>
      <w:r w:rsidRPr="00A62285">
        <w:rPr>
          <w:rFonts w:ascii="Arial" w:hAnsi="Arial" w:cs="Arial"/>
          <w:bCs/>
          <w:lang w:val="sr-Cyrl-CS"/>
        </w:rPr>
        <w:t xml:space="preserve"> </w:t>
      </w:r>
      <w:r>
        <w:rPr>
          <w:rFonts w:ascii="Arial" w:hAnsi="Arial" w:cs="Arial"/>
          <w:bCs/>
          <w:lang w:val="sr-Cyrl-CS"/>
        </w:rPr>
        <w:t>iznete</w:t>
      </w:r>
      <w:r w:rsidRPr="00A62285">
        <w:rPr>
          <w:rFonts w:ascii="Arial" w:hAnsi="Arial" w:cs="Arial"/>
          <w:bCs/>
          <w:lang w:val="sr-Cyrl-CS"/>
        </w:rPr>
        <w:t xml:space="preserve"> </w:t>
      </w:r>
      <w:r>
        <w:rPr>
          <w:rFonts w:ascii="Arial" w:hAnsi="Arial" w:cs="Arial"/>
          <w:bCs/>
          <w:lang w:val="sr-Cyrl-CS"/>
        </w:rPr>
        <w:t>u</w:t>
      </w:r>
      <w:r w:rsidRPr="00A62285">
        <w:rPr>
          <w:rFonts w:ascii="Arial" w:hAnsi="Arial" w:cs="Arial"/>
          <w:bCs/>
          <w:lang w:val="sr-Cyrl-CS"/>
        </w:rPr>
        <w:t xml:space="preserve"> </w:t>
      </w:r>
      <w:r w:rsidR="000270FB">
        <w:rPr>
          <w:rFonts w:ascii="Arial" w:hAnsi="Arial" w:cs="Arial"/>
          <w:bCs/>
          <w:lang w:val="sr-Latn-RS"/>
        </w:rPr>
        <w:t>prijavnom formularu tačne</w:t>
      </w:r>
      <w:r>
        <w:rPr>
          <w:rFonts w:ascii="Arial" w:hAnsi="Arial" w:cs="Arial"/>
          <w:bCs/>
          <w:lang w:val="sr-Cyrl-CS"/>
        </w:rPr>
        <w:t xml:space="preserve">; </w:t>
      </w:r>
    </w:p>
    <w:p w:rsidR="000270FB" w:rsidRPr="00BE3F4F" w:rsidRDefault="00A679EF" w:rsidP="00800FF3">
      <w:pPr>
        <w:numPr>
          <w:ilvl w:val="0"/>
          <w:numId w:val="1"/>
        </w:numPr>
        <w:spacing w:after="0" w:line="360" w:lineRule="auto"/>
        <w:jc w:val="both"/>
        <w:rPr>
          <w:rFonts w:ascii="Arial" w:hAnsi="Arial" w:cs="Arial"/>
          <w:bCs/>
          <w:lang w:val="sr-Cyrl-CS"/>
        </w:rPr>
      </w:pPr>
      <w:r w:rsidRPr="000270FB">
        <w:rPr>
          <w:rFonts w:ascii="Arial" w:hAnsi="Arial" w:cs="Arial"/>
          <w:bCs/>
          <w:lang w:val="sr-Cyrl-CS"/>
        </w:rPr>
        <w:t xml:space="preserve">da </w:t>
      </w:r>
      <w:r w:rsidR="000270FB" w:rsidRPr="00A94563">
        <w:rPr>
          <w:rFonts w:ascii="Arial" w:hAnsi="Arial" w:cs="Arial"/>
          <w:bCs/>
          <w:color w:val="C00000"/>
          <w:lang w:val="sr-Latn-RS"/>
        </w:rPr>
        <w:t>(</w:t>
      </w:r>
      <w:r w:rsidR="008A7E36" w:rsidRPr="00A94563">
        <w:rPr>
          <w:rFonts w:ascii="Arial" w:hAnsi="Arial" w:cs="Arial"/>
          <w:bCs/>
          <w:i/>
          <w:color w:val="C00000"/>
          <w:lang w:val="sr-Latn-RS"/>
        </w:rPr>
        <w:t xml:space="preserve">pun naziv </w:t>
      </w:r>
      <w:r w:rsidR="000270FB" w:rsidRPr="00A94563">
        <w:rPr>
          <w:rFonts w:ascii="Arial" w:hAnsi="Arial" w:cs="Arial"/>
          <w:bCs/>
          <w:i/>
          <w:color w:val="C00000"/>
          <w:lang w:val="sr-Latn-RS"/>
        </w:rPr>
        <w:t>nosioca projekta),</w:t>
      </w:r>
      <w:r w:rsidR="000270FB" w:rsidRPr="00975810">
        <w:rPr>
          <w:rFonts w:ascii="Arial" w:hAnsi="Arial" w:cs="Arial"/>
          <w:bCs/>
          <w:i/>
          <w:color w:val="C00000"/>
          <w:lang w:val="sr-Latn-RS"/>
        </w:rPr>
        <w:t xml:space="preserve"> </w:t>
      </w:r>
      <w:r w:rsidR="000270FB">
        <w:rPr>
          <w:rFonts w:ascii="Arial" w:hAnsi="Arial" w:cs="Arial"/>
          <w:bCs/>
          <w:color w:val="auto"/>
          <w:lang w:val="sr-Latn-RS"/>
        </w:rPr>
        <w:t xml:space="preserve">(u daljem tekstu: </w:t>
      </w:r>
      <w:r w:rsidR="00C60B4C">
        <w:rPr>
          <w:rFonts w:ascii="Arial" w:hAnsi="Arial" w:cs="Arial"/>
          <w:bCs/>
          <w:color w:val="auto"/>
          <w:lang w:val="sr-Latn-RS"/>
        </w:rPr>
        <w:t>nosilac projekta</w:t>
      </w:r>
      <w:r w:rsidR="000270FB">
        <w:rPr>
          <w:rFonts w:ascii="Arial" w:hAnsi="Arial" w:cs="Arial"/>
          <w:bCs/>
          <w:color w:val="auto"/>
          <w:lang w:val="sr-Latn-RS"/>
        </w:rPr>
        <w:t>)</w:t>
      </w:r>
      <w:r w:rsidR="000270FB" w:rsidRPr="000270FB">
        <w:rPr>
          <w:rFonts w:ascii="Arial" w:hAnsi="Arial" w:cs="Arial"/>
          <w:bCs/>
          <w:color w:val="FF0000"/>
          <w:lang w:val="sr-Latn-RS"/>
        </w:rPr>
        <w:t xml:space="preserve"> </w:t>
      </w:r>
      <w:r w:rsidR="00800FF3" w:rsidRPr="00800FF3">
        <w:rPr>
          <w:rFonts w:ascii="Arial" w:hAnsi="Arial" w:cs="Arial"/>
          <w:bCs/>
          <w:lang w:val="sr-Cyrl-CS"/>
        </w:rPr>
        <w:t>ispunjava opšte uslove za učešće na projektu, u skladu sa Odeljkom 2.1 Opšti uslovi za učešće na Programu Snažno zeleno</w:t>
      </w:r>
      <w:r w:rsidR="00800FF3">
        <w:rPr>
          <w:rFonts w:ascii="Arial" w:hAnsi="Arial" w:cs="Arial"/>
          <w:bCs/>
          <w:lang w:val="sr-Latn-RS"/>
        </w:rPr>
        <w:t>,</w:t>
      </w:r>
      <w:r w:rsidR="00800FF3" w:rsidRPr="00800FF3">
        <w:rPr>
          <w:rFonts w:ascii="Arial" w:hAnsi="Arial" w:cs="Arial"/>
          <w:bCs/>
          <w:lang w:val="sr-Cyrl-CS"/>
        </w:rPr>
        <w:t xml:space="preserve"> iz Smernica za organizacije civilnog društva za podnošenje predloga projekata;</w:t>
      </w:r>
    </w:p>
    <w:p w:rsidR="005B5F73" w:rsidRPr="005B5F73" w:rsidRDefault="00975810" w:rsidP="00931279">
      <w:pPr>
        <w:numPr>
          <w:ilvl w:val="0"/>
          <w:numId w:val="1"/>
        </w:numPr>
        <w:spacing w:after="0" w:line="360" w:lineRule="auto"/>
        <w:jc w:val="both"/>
        <w:rPr>
          <w:rFonts w:ascii="Arial" w:hAnsi="Arial" w:cs="Arial"/>
          <w:bCs/>
          <w:color w:val="000000" w:themeColor="text1"/>
          <w:lang w:val="sr-Cyrl-CS"/>
        </w:rPr>
      </w:pPr>
      <w:r w:rsidRPr="000270FB">
        <w:rPr>
          <w:rFonts w:ascii="Arial" w:hAnsi="Arial" w:cs="Arial"/>
          <w:bCs/>
          <w:lang w:val="sr-Cyrl-CS"/>
        </w:rPr>
        <w:t xml:space="preserve">da </w:t>
      </w:r>
      <w:r w:rsidR="00C60B4C" w:rsidRPr="0064401D">
        <w:rPr>
          <w:rFonts w:ascii="Arial" w:hAnsi="Arial" w:cs="Arial"/>
          <w:b/>
          <w:bCs/>
          <w:color w:val="auto"/>
          <w:lang w:val="sr-Latn-RS"/>
        </w:rPr>
        <w:t>nosilac projekta</w:t>
      </w:r>
      <w:r w:rsidR="00C60B4C" w:rsidRPr="0064401D">
        <w:rPr>
          <w:rFonts w:ascii="Arial" w:hAnsi="Arial" w:cs="Arial"/>
          <w:b/>
          <w:color w:val="000000" w:themeColor="text1"/>
          <w:lang w:val="sr-Latn-RS"/>
        </w:rPr>
        <w:t xml:space="preserve"> </w:t>
      </w:r>
      <w:r w:rsidR="00BE3F4F" w:rsidRPr="0064401D">
        <w:rPr>
          <w:rFonts w:ascii="Arial" w:hAnsi="Arial" w:cs="Arial"/>
          <w:b/>
          <w:color w:val="000000" w:themeColor="text1"/>
          <w:lang w:val="sr-Latn-RS"/>
        </w:rPr>
        <w:t xml:space="preserve">trenutno </w:t>
      </w:r>
      <w:r w:rsidRPr="0064401D">
        <w:rPr>
          <w:rFonts w:ascii="Arial" w:hAnsi="Arial" w:cs="Arial"/>
          <w:b/>
          <w:color w:val="000000" w:themeColor="text1"/>
          <w:lang w:val="sr-Latn-RS"/>
        </w:rPr>
        <w:t xml:space="preserve">nije </w:t>
      </w:r>
      <w:r w:rsidR="00BE3F4F" w:rsidRPr="0064401D">
        <w:rPr>
          <w:rFonts w:ascii="Arial" w:hAnsi="Arial" w:cs="Arial"/>
          <w:b/>
          <w:color w:val="000000" w:themeColor="text1"/>
          <w:lang w:val="sr-Latn-RS"/>
        </w:rPr>
        <w:t>korisn</w:t>
      </w:r>
      <w:r w:rsidRPr="0064401D">
        <w:rPr>
          <w:rFonts w:ascii="Arial" w:hAnsi="Arial" w:cs="Arial"/>
          <w:b/>
          <w:color w:val="000000" w:themeColor="text1"/>
          <w:lang w:val="sr-Latn-RS"/>
        </w:rPr>
        <w:t>ik</w:t>
      </w:r>
      <w:r w:rsidR="00BE3F4F" w:rsidRPr="0064401D">
        <w:rPr>
          <w:rFonts w:ascii="Arial" w:hAnsi="Arial" w:cs="Arial"/>
          <w:b/>
          <w:color w:val="000000" w:themeColor="text1"/>
          <w:lang w:val="sr-Latn-RS"/>
        </w:rPr>
        <w:t xml:space="preserve"> EU grantova niti </w:t>
      </w:r>
      <w:proofErr w:type="spellStart"/>
      <w:r w:rsidR="00BE3F4F" w:rsidRPr="0064401D">
        <w:rPr>
          <w:rFonts w:ascii="Arial" w:hAnsi="Arial" w:cs="Arial"/>
          <w:b/>
          <w:color w:val="000000" w:themeColor="text1"/>
          <w:lang w:val="sr-Latn-RS"/>
        </w:rPr>
        <w:t>grant</w:t>
      </w:r>
      <w:proofErr w:type="spellEnd"/>
      <w:r w:rsidR="005B5F73" w:rsidRPr="0064401D">
        <w:rPr>
          <w:rFonts w:ascii="Arial" w:hAnsi="Arial" w:cs="Arial"/>
          <w:b/>
          <w:color w:val="000000" w:themeColor="text1"/>
          <w:lang w:val="sr-Latn-RS"/>
        </w:rPr>
        <w:t xml:space="preserve"> šema u okviru EU projekata</w:t>
      </w:r>
      <w:r w:rsidR="005B5F73">
        <w:rPr>
          <w:rFonts w:ascii="Arial" w:hAnsi="Arial" w:cs="Arial"/>
          <w:color w:val="000000" w:themeColor="text1"/>
          <w:lang w:val="sr-Latn-RS"/>
        </w:rPr>
        <w:t>;</w:t>
      </w:r>
    </w:p>
    <w:p w:rsidR="00BE3F4F" w:rsidRPr="00975810" w:rsidRDefault="00975810" w:rsidP="00931279">
      <w:pPr>
        <w:numPr>
          <w:ilvl w:val="0"/>
          <w:numId w:val="1"/>
        </w:numPr>
        <w:spacing w:after="0" w:line="360" w:lineRule="auto"/>
        <w:jc w:val="both"/>
        <w:rPr>
          <w:rFonts w:ascii="Arial" w:hAnsi="Arial" w:cs="Arial"/>
          <w:bCs/>
          <w:color w:val="000000" w:themeColor="text1"/>
          <w:lang w:val="sr-Cyrl-CS"/>
        </w:rPr>
      </w:pPr>
      <w:r w:rsidRPr="00A94563">
        <w:rPr>
          <w:rFonts w:ascii="Arial" w:hAnsi="Arial" w:cs="Arial"/>
          <w:color w:val="000000" w:themeColor="text1"/>
          <w:lang w:val="sr-Latn-RS"/>
        </w:rPr>
        <w:t xml:space="preserve">da </w:t>
      </w:r>
      <w:r w:rsidR="00546297" w:rsidRPr="00A94563">
        <w:rPr>
          <w:rFonts w:ascii="Arial" w:hAnsi="Arial" w:cs="Arial"/>
          <w:b/>
          <w:color w:val="000000" w:themeColor="text1"/>
          <w:lang w:val="sr-Latn-RS"/>
        </w:rPr>
        <w:t xml:space="preserve">godišnji promet </w:t>
      </w:r>
      <w:r w:rsidRPr="00A94563">
        <w:rPr>
          <w:rFonts w:ascii="Arial" w:hAnsi="Arial" w:cs="Arial"/>
          <w:b/>
          <w:color w:val="000000" w:themeColor="text1"/>
          <w:lang w:val="sr-Latn-RS"/>
        </w:rPr>
        <w:t>nosio</w:t>
      </w:r>
      <w:bookmarkStart w:id="0" w:name="_GoBack"/>
      <w:bookmarkEnd w:id="0"/>
      <w:r w:rsidRPr="00A94563">
        <w:rPr>
          <w:rFonts w:ascii="Arial" w:hAnsi="Arial" w:cs="Arial"/>
          <w:b/>
          <w:color w:val="000000" w:themeColor="text1"/>
          <w:lang w:val="sr-Latn-RS"/>
        </w:rPr>
        <w:t xml:space="preserve">ca projekta </w:t>
      </w:r>
      <w:r w:rsidR="005B5F73" w:rsidRPr="004F5F05">
        <w:rPr>
          <w:rFonts w:ascii="Arial" w:hAnsi="Arial" w:cs="Arial"/>
          <w:b/>
          <w:color w:val="000000" w:themeColor="text1"/>
          <w:lang w:val="sr-Latn-RS"/>
        </w:rPr>
        <w:t>u 2018. i 2019. godini</w:t>
      </w:r>
      <w:r w:rsidR="005B5F73">
        <w:rPr>
          <w:rFonts w:ascii="Arial" w:hAnsi="Arial" w:cs="Arial"/>
          <w:b/>
          <w:color w:val="000000" w:themeColor="text1"/>
          <w:lang w:val="sr-Latn-RS"/>
        </w:rPr>
        <w:t xml:space="preserve"> nije</w:t>
      </w:r>
      <w:r w:rsidRPr="00A94563">
        <w:rPr>
          <w:rFonts w:ascii="Arial" w:hAnsi="Arial" w:cs="Arial"/>
          <w:b/>
          <w:color w:val="000000" w:themeColor="text1"/>
          <w:lang w:val="sr-Latn-RS"/>
        </w:rPr>
        <w:t xml:space="preserve"> prelazi</w:t>
      </w:r>
      <w:r w:rsidR="005B5F73">
        <w:rPr>
          <w:rFonts w:ascii="Arial" w:hAnsi="Arial" w:cs="Arial"/>
          <w:b/>
          <w:color w:val="000000" w:themeColor="text1"/>
          <w:lang w:val="sr-Latn-RS"/>
        </w:rPr>
        <w:t>o</w:t>
      </w:r>
      <w:r w:rsidRPr="00A94563">
        <w:rPr>
          <w:rFonts w:ascii="Arial" w:hAnsi="Arial" w:cs="Arial"/>
          <w:b/>
          <w:color w:val="000000" w:themeColor="text1"/>
          <w:lang w:val="sr-Latn-RS"/>
        </w:rPr>
        <w:t xml:space="preserve"> 50.000 EUR</w:t>
      </w:r>
      <w:r w:rsidR="00A84945" w:rsidRPr="00A94563">
        <w:rPr>
          <w:rStyle w:val="FootnoteReference"/>
          <w:rFonts w:ascii="Arial" w:hAnsi="Arial" w:cs="Arial"/>
          <w:color w:val="000000" w:themeColor="text1"/>
          <w:lang w:val="sr-Latn-RS"/>
        </w:rPr>
        <w:footnoteReference w:id="1"/>
      </w:r>
      <w:r w:rsidRPr="00A94563">
        <w:rPr>
          <w:rFonts w:ascii="Arial" w:hAnsi="Arial" w:cs="Arial"/>
          <w:color w:val="000000" w:themeColor="text1"/>
          <w:lang w:val="sr-Latn-RS"/>
        </w:rPr>
        <w:t>;</w:t>
      </w:r>
    </w:p>
    <w:p w:rsidR="00A679EF" w:rsidRPr="000270FB" w:rsidRDefault="00A679EF" w:rsidP="00A679EF">
      <w:pPr>
        <w:numPr>
          <w:ilvl w:val="0"/>
          <w:numId w:val="1"/>
        </w:numPr>
        <w:spacing w:after="0" w:line="360" w:lineRule="auto"/>
        <w:jc w:val="both"/>
        <w:rPr>
          <w:rFonts w:ascii="Arial" w:hAnsi="Arial" w:cs="Arial"/>
          <w:bCs/>
          <w:lang w:val="sr-Cyrl-CS"/>
        </w:rPr>
      </w:pPr>
      <w:r w:rsidRPr="000270FB">
        <w:rPr>
          <w:rFonts w:ascii="Arial" w:hAnsi="Arial" w:cs="Arial"/>
          <w:bCs/>
          <w:lang w:val="sr-Cyrl-CS"/>
        </w:rPr>
        <w:t xml:space="preserve">da </w:t>
      </w:r>
      <w:r w:rsidR="00C60B4C">
        <w:rPr>
          <w:rFonts w:ascii="Arial" w:hAnsi="Arial" w:cs="Arial"/>
          <w:bCs/>
          <w:color w:val="auto"/>
          <w:lang w:val="sr-Latn-RS"/>
        </w:rPr>
        <w:t>nosilac projekta</w:t>
      </w:r>
      <w:r w:rsidR="00C60B4C" w:rsidRPr="000270FB">
        <w:rPr>
          <w:rFonts w:ascii="Arial" w:hAnsi="Arial" w:cs="Arial"/>
          <w:bCs/>
          <w:lang w:val="sr-Cyrl-CS"/>
        </w:rPr>
        <w:t xml:space="preserve"> </w:t>
      </w:r>
      <w:r w:rsidRPr="000270FB">
        <w:rPr>
          <w:rFonts w:ascii="Arial" w:hAnsi="Arial" w:cs="Arial"/>
          <w:bCs/>
          <w:lang w:val="sr-Cyrl-CS"/>
        </w:rPr>
        <w:t xml:space="preserve">nije u postupku likvidacije, stečajnom postupku ili pod privremenom zabranom obavljanja delatnosti; </w:t>
      </w:r>
    </w:p>
    <w:p w:rsidR="00A679EF" w:rsidRPr="00A62285" w:rsidRDefault="00A679EF" w:rsidP="00A679EF">
      <w:pPr>
        <w:numPr>
          <w:ilvl w:val="0"/>
          <w:numId w:val="1"/>
        </w:numPr>
        <w:spacing w:after="0" w:line="360" w:lineRule="auto"/>
        <w:jc w:val="both"/>
        <w:rPr>
          <w:rFonts w:ascii="Arial" w:hAnsi="Arial" w:cs="Arial"/>
          <w:bCs/>
          <w:lang w:val="sr-Cyrl-CS"/>
        </w:rPr>
      </w:pPr>
      <w:r>
        <w:rPr>
          <w:rFonts w:ascii="Arial" w:hAnsi="Arial" w:cs="Arial"/>
          <w:bCs/>
          <w:lang w:val="sr-Cyrl-CS"/>
        </w:rPr>
        <w:t>da</w:t>
      </w:r>
      <w:r w:rsidRPr="00A62285">
        <w:rPr>
          <w:rFonts w:ascii="Arial" w:hAnsi="Arial" w:cs="Arial"/>
          <w:bCs/>
          <w:lang w:val="sr-Cyrl-CS"/>
        </w:rPr>
        <w:t xml:space="preserve"> </w:t>
      </w:r>
      <w:r w:rsidR="00C60B4C">
        <w:rPr>
          <w:rFonts w:ascii="Arial" w:hAnsi="Arial" w:cs="Arial"/>
          <w:bCs/>
          <w:color w:val="auto"/>
          <w:lang w:val="sr-Latn-RS"/>
        </w:rPr>
        <w:t>nosilac projekta</w:t>
      </w:r>
      <w:r w:rsidRPr="00A62285">
        <w:rPr>
          <w:rFonts w:ascii="Arial" w:hAnsi="Arial" w:cs="Arial"/>
          <w:bCs/>
          <w:lang w:val="sr-Cyrl-CS"/>
        </w:rPr>
        <w:t xml:space="preserve">, </w:t>
      </w:r>
      <w:r>
        <w:rPr>
          <w:rFonts w:ascii="Arial" w:hAnsi="Arial" w:cs="Arial"/>
          <w:bCs/>
          <w:lang w:val="sr-Cyrl-CS"/>
        </w:rPr>
        <w:t>niti</w:t>
      </w:r>
      <w:r w:rsidRPr="00A62285">
        <w:rPr>
          <w:rFonts w:ascii="Arial" w:hAnsi="Arial" w:cs="Arial"/>
          <w:bCs/>
          <w:lang w:val="sr-Cyrl-CS"/>
        </w:rPr>
        <w:t xml:space="preserve"> </w:t>
      </w:r>
      <w:r>
        <w:rPr>
          <w:rFonts w:ascii="Arial" w:hAnsi="Arial" w:cs="Arial"/>
          <w:bCs/>
          <w:lang w:val="sr-Cyrl-CS"/>
        </w:rPr>
        <w:t>odgovorno lice u ime podnosioca prijave</w:t>
      </w:r>
      <w:r w:rsidRPr="00A62285">
        <w:rPr>
          <w:rFonts w:ascii="Arial" w:hAnsi="Arial" w:cs="Arial"/>
          <w:bCs/>
          <w:lang w:val="sr-Cyrl-CS"/>
        </w:rPr>
        <w:t xml:space="preserve">, </w:t>
      </w:r>
      <w:r>
        <w:rPr>
          <w:rFonts w:ascii="Arial" w:hAnsi="Arial" w:cs="Arial"/>
          <w:bCs/>
          <w:lang w:val="sr-Cyrl-CS"/>
        </w:rPr>
        <w:t>u</w:t>
      </w:r>
      <w:r w:rsidRPr="00A62285">
        <w:rPr>
          <w:rFonts w:ascii="Arial" w:hAnsi="Arial" w:cs="Arial"/>
          <w:bCs/>
          <w:lang w:val="sr-Cyrl-CS"/>
        </w:rPr>
        <w:t xml:space="preserve"> </w:t>
      </w:r>
      <w:r>
        <w:rPr>
          <w:rFonts w:ascii="Arial" w:hAnsi="Arial" w:cs="Arial"/>
          <w:bCs/>
          <w:lang w:val="sr-Cyrl-CS"/>
        </w:rPr>
        <w:t>poslednje</w:t>
      </w:r>
      <w:r w:rsidRPr="00A62285">
        <w:rPr>
          <w:rFonts w:ascii="Arial" w:hAnsi="Arial" w:cs="Arial"/>
          <w:bCs/>
          <w:lang w:val="sr-Cyrl-CS"/>
        </w:rPr>
        <w:t xml:space="preserve"> </w:t>
      </w:r>
      <w:r>
        <w:rPr>
          <w:rFonts w:ascii="Arial" w:hAnsi="Arial" w:cs="Arial"/>
          <w:bCs/>
          <w:lang w:val="sr-Cyrl-CS"/>
        </w:rPr>
        <w:t>dve</w:t>
      </w:r>
      <w:r w:rsidRPr="00A62285">
        <w:rPr>
          <w:rFonts w:ascii="Arial" w:hAnsi="Arial" w:cs="Arial"/>
          <w:bCs/>
          <w:lang w:val="sr-Cyrl-CS"/>
        </w:rPr>
        <w:t xml:space="preserve"> </w:t>
      </w:r>
      <w:r>
        <w:rPr>
          <w:rFonts w:ascii="Arial" w:hAnsi="Arial" w:cs="Arial"/>
          <w:bCs/>
          <w:lang w:val="sr-Cyrl-CS"/>
        </w:rPr>
        <w:t>godine</w:t>
      </w:r>
      <w:r w:rsidRPr="00A62285">
        <w:rPr>
          <w:rFonts w:ascii="Arial" w:hAnsi="Arial" w:cs="Arial"/>
          <w:bCs/>
          <w:lang w:val="sr-Cyrl-CS"/>
        </w:rPr>
        <w:t xml:space="preserve"> </w:t>
      </w:r>
      <w:r>
        <w:rPr>
          <w:rFonts w:ascii="Arial" w:hAnsi="Arial" w:cs="Arial"/>
          <w:bCs/>
          <w:lang w:val="sr-Cyrl-CS"/>
        </w:rPr>
        <w:t>nije</w:t>
      </w:r>
      <w:r w:rsidRPr="00A62285">
        <w:rPr>
          <w:rFonts w:ascii="Arial" w:hAnsi="Arial" w:cs="Arial"/>
          <w:bCs/>
          <w:lang w:val="sr-Cyrl-CS"/>
        </w:rPr>
        <w:t xml:space="preserve"> </w:t>
      </w:r>
      <w:r>
        <w:rPr>
          <w:rFonts w:ascii="Arial" w:hAnsi="Arial" w:cs="Arial"/>
          <w:bCs/>
          <w:lang w:val="sr-Cyrl-CS"/>
        </w:rPr>
        <w:t>kažnjavano</w:t>
      </w:r>
      <w:r w:rsidRPr="00A62285">
        <w:rPr>
          <w:rFonts w:ascii="Arial" w:hAnsi="Arial" w:cs="Arial"/>
          <w:bCs/>
          <w:lang w:val="sr-Cyrl-CS"/>
        </w:rPr>
        <w:t xml:space="preserve"> </w:t>
      </w:r>
      <w:r>
        <w:rPr>
          <w:rFonts w:ascii="Arial" w:hAnsi="Arial" w:cs="Arial"/>
          <w:bCs/>
          <w:lang w:val="sr-Cyrl-CS"/>
        </w:rPr>
        <w:t>za</w:t>
      </w:r>
      <w:r w:rsidRPr="00A62285">
        <w:rPr>
          <w:rFonts w:ascii="Arial" w:hAnsi="Arial" w:cs="Arial"/>
          <w:bCs/>
          <w:lang w:val="sr-Cyrl-CS"/>
        </w:rPr>
        <w:t xml:space="preserve"> </w:t>
      </w:r>
      <w:r>
        <w:rPr>
          <w:rFonts w:ascii="Arial" w:hAnsi="Arial" w:cs="Arial"/>
          <w:bCs/>
          <w:lang w:val="sr-Cyrl-CS"/>
        </w:rPr>
        <w:t>prekršaj</w:t>
      </w:r>
      <w:r w:rsidRPr="00A62285">
        <w:rPr>
          <w:rFonts w:ascii="Arial" w:hAnsi="Arial" w:cs="Arial"/>
          <w:bCs/>
          <w:lang w:val="sr-Cyrl-CS"/>
        </w:rPr>
        <w:t xml:space="preserve"> </w:t>
      </w:r>
      <w:r>
        <w:rPr>
          <w:rFonts w:ascii="Arial" w:hAnsi="Arial" w:cs="Arial"/>
          <w:bCs/>
          <w:lang w:val="sr-Cyrl-CS"/>
        </w:rPr>
        <w:t>ili</w:t>
      </w:r>
      <w:r w:rsidRPr="00A62285">
        <w:rPr>
          <w:rFonts w:ascii="Arial" w:hAnsi="Arial" w:cs="Arial"/>
          <w:bCs/>
          <w:lang w:val="sr-Cyrl-CS"/>
        </w:rPr>
        <w:t xml:space="preserve"> </w:t>
      </w:r>
      <w:r>
        <w:rPr>
          <w:rFonts w:ascii="Arial" w:hAnsi="Arial" w:cs="Arial"/>
          <w:bCs/>
          <w:lang w:val="sr-Cyrl-CS"/>
        </w:rPr>
        <w:t>privredni</w:t>
      </w:r>
      <w:r w:rsidRPr="00A62285">
        <w:rPr>
          <w:rFonts w:ascii="Arial" w:hAnsi="Arial" w:cs="Arial"/>
          <w:bCs/>
          <w:lang w:val="sr-Cyrl-CS"/>
        </w:rPr>
        <w:t xml:space="preserve"> </w:t>
      </w:r>
      <w:r>
        <w:rPr>
          <w:rFonts w:ascii="Arial" w:hAnsi="Arial" w:cs="Arial"/>
          <w:bCs/>
          <w:lang w:val="sr-Cyrl-CS"/>
        </w:rPr>
        <w:t>prestup</w:t>
      </w:r>
      <w:r w:rsidRPr="00A62285">
        <w:rPr>
          <w:rFonts w:ascii="Arial" w:hAnsi="Arial" w:cs="Arial"/>
          <w:bCs/>
          <w:lang w:val="sr-Cyrl-CS"/>
        </w:rPr>
        <w:t xml:space="preserve"> </w:t>
      </w:r>
      <w:r>
        <w:rPr>
          <w:rFonts w:ascii="Arial" w:hAnsi="Arial" w:cs="Arial"/>
          <w:bCs/>
          <w:lang w:val="sr-Cyrl-CS"/>
        </w:rPr>
        <w:t>vezan</w:t>
      </w:r>
      <w:r w:rsidRPr="00A62285">
        <w:rPr>
          <w:rFonts w:ascii="Arial" w:hAnsi="Arial" w:cs="Arial"/>
          <w:bCs/>
          <w:lang w:val="sr-Cyrl-CS"/>
        </w:rPr>
        <w:t xml:space="preserve"> </w:t>
      </w:r>
      <w:r>
        <w:rPr>
          <w:rFonts w:ascii="Arial" w:hAnsi="Arial" w:cs="Arial"/>
          <w:bCs/>
          <w:lang w:val="sr-Cyrl-CS"/>
        </w:rPr>
        <w:t>za</w:t>
      </w:r>
      <w:r w:rsidRPr="00A62285">
        <w:rPr>
          <w:rFonts w:ascii="Arial" w:hAnsi="Arial" w:cs="Arial"/>
          <w:bCs/>
          <w:lang w:val="sr-Cyrl-CS"/>
        </w:rPr>
        <w:t xml:space="preserve"> </w:t>
      </w:r>
      <w:r>
        <w:rPr>
          <w:rFonts w:ascii="Arial" w:hAnsi="Arial" w:cs="Arial"/>
          <w:bCs/>
          <w:lang w:val="sr-Cyrl-CS"/>
        </w:rPr>
        <w:t>njegovu</w:t>
      </w:r>
      <w:r w:rsidRPr="00A62285">
        <w:rPr>
          <w:rFonts w:ascii="Arial" w:hAnsi="Arial" w:cs="Arial"/>
          <w:bCs/>
          <w:lang w:val="sr-Cyrl-CS"/>
        </w:rPr>
        <w:t xml:space="preserve"> </w:t>
      </w:r>
      <w:r>
        <w:rPr>
          <w:rFonts w:ascii="Arial" w:hAnsi="Arial" w:cs="Arial"/>
          <w:bCs/>
          <w:lang w:val="sr-Cyrl-CS"/>
        </w:rPr>
        <w:t xml:space="preserve">delatnost; </w:t>
      </w:r>
    </w:p>
    <w:p w:rsidR="00A84945" w:rsidRPr="00A84945" w:rsidRDefault="00A679EF" w:rsidP="00A84945">
      <w:pPr>
        <w:numPr>
          <w:ilvl w:val="0"/>
          <w:numId w:val="1"/>
        </w:numPr>
        <w:spacing w:after="0" w:line="360" w:lineRule="auto"/>
        <w:jc w:val="both"/>
        <w:rPr>
          <w:rFonts w:ascii="Arial" w:hAnsi="Arial" w:cs="Arial"/>
          <w:bCs/>
          <w:lang w:val="sr-Cyrl-CS"/>
        </w:rPr>
      </w:pPr>
      <w:r>
        <w:rPr>
          <w:rFonts w:ascii="Arial" w:hAnsi="Arial" w:cs="Arial"/>
          <w:bCs/>
          <w:lang w:val="sr-Cyrl-CS"/>
        </w:rPr>
        <w:t>da</w:t>
      </w:r>
      <w:r w:rsidRPr="00A62285">
        <w:rPr>
          <w:rFonts w:ascii="Arial" w:hAnsi="Arial" w:cs="Arial"/>
          <w:bCs/>
          <w:lang w:val="sr-Cyrl-CS"/>
        </w:rPr>
        <w:t xml:space="preserve"> </w:t>
      </w:r>
      <w:r w:rsidR="00C60B4C">
        <w:rPr>
          <w:rFonts w:ascii="Arial" w:hAnsi="Arial" w:cs="Arial"/>
          <w:bCs/>
          <w:color w:val="auto"/>
          <w:lang w:val="sr-Latn-RS"/>
        </w:rPr>
        <w:t>nosilac projekta</w:t>
      </w:r>
      <w:r w:rsidR="00C60B4C">
        <w:rPr>
          <w:rFonts w:ascii="Arial" w:hAnsi="Arial" w:cs="Arial"/>
          <w:bCs/>
          <w:lang w:val="sr-Cyrl-CS"/>
        </w:rPr>
        <w:t xml:space="preserve"> </w:t>
      </w:r>
      <w:r>
        <w:rPr>
          <w:rFonts w:ascii="Arial" w:hAnsi="Arial" w:cs="Arial"/>
          <w:bCs/>
          <w:lang w:val="sr-Cyrl-CS"/>
        </w:rPr>
        <w:t>nema</w:t>
      </w:r>
      <w:r w:rsidRPr="00A62285">
        <w:rPr>
          <w:rFonts w:ascii="Arial" w:hAnsi="Arial" w:cs="Arial"/>
          <w:bCs/>
          <w:lang w:val="sr-Cyrl-CS"/>
        </w:rPr>
        <w:t xml:space="preserve"> </w:t>
      </w:r>
      <w:r>
        <w:rPr>
          <w:rFonts w:ascii="Arial" w:hAnsi="Arial" w:cs="Arial"/>
          <w:bCs/>
          <w:lang w:val="sr-Cyrl-CS"/>
        </w:rPr>
        <w:t>blokadu</w:t>
      </w:r>
      <w:r w:rsidRPr="00A62285">
        <w:rPr>
          <w:rFonts w:ascii="Arial" w:hAnsi="Arial" w:cs="Arial"/>
          <w:bCs/>
          <w:lang w:val="sr-Cyrl-CS"/>
        </w:rPr>
        <w:t xml:space="preserve"> </w:t>
      </w:r>
      <w:r>
        <w:rPr>
          <w:rFonts w:ascii="Arial" w:hAnsi="Arial" w:cs="Arial"/>
          <w:bCs/>
          <w:lang w:val="sr-Cyrl-CS"/>
        </w:rPr>
        <w:t>računa</w:t>
      </w:r>
      <w:r w:rsidRPr="00A62285">
        <w:rPr>
          <w:rFonts w:ascii="Arial" w:hAnsi="Arial" w:cs="Arial"/>
          <w:bCs/>
          <w:lang w:val="sr-Cyrl-CS"/>
        </w:rPr>
        <w:t xml:space="preserve">, </w:t>
      </w:r>
      <w:r>
        <w:rPr>
          <w:rFonts w:ascii="Arial" w:hAnsi="Arial" w:cs="Arial"/>
          <w:bCs/>
          <w:lang w:val="sr-Cyrl-CS"/>
        </w:rPr>
        <w:t>poreske</w:t>
      </w:r>
      <w:r w:rsidRPr="00A62285">
        <w:rPr>
          <w:rFonts w:ascii="Arial" w:hAnsi="Arial" w:cs="Arial"/>
          <w:bCs/>
          <w:lang w:val="sr-Cyrl-CS"/>
        </w:rPr>
        <w:t xml:space="preserve"> </w:t>
      </w:r>
      <w:r>
        <w:rPr>
          <w:rFonts w:ascii="Arial" w:hAnsi="Arial" w:cs="Arial"/>
          <w:bCs/>
          <w:lang w:val="sr-Cyrl-CS"/>
        </w:rPr>
        <w:t>dugove</w:t>
      </w:r>
      <w:r w:rsidRPr="00A62285">
        <w:rPr>
          <w:rFonts w:ascii="Arial" w:hAnsi="Arial" w:cs="Arial"/>
          <w:bCs/>
          <w:lang w:val="sr-Cyrl-CS"/>
        </w:rPr>
        <w:t xml:space="preserve"> </w:t>
      </w:r>
      <w:r>
        <w:rPr>
          <w:rFonts w:ascii="Arial" w:hAnsi="Arial" w:cs="Arial"/>
          <w:bCs/>
          <w:lang w:val="sr-Cyrl-CS"/>
        </w:rPr>
        <w:t>ili</w:t>
      </w:r>
      <w:r w:rsidRPr="00A62285">
        <w:rPr>
          <w:rFonts w:ascii="Arial" w:hAnsi="Arial" w:cs="Arial"/>
          <w:bCs/>
          <w:lang w:val="sr-Cyrl-CS"/>
        </w:rPr>
        <w:t xml:space="preserve"> </w:t>
      </w:r>
      <w:r>
        <w:rPr>
          <w:rFonts w:ascii="Arial" w:hAnsi="Arial" w:cs="Arial"/>
          <w:bCs/>
          <w:lang w:val="sr-Cyrl-CS"/>
        </w:rPr>
        <w:t>dugove</w:t>
      </w:r>
      <w:r w:rsidRPr="00A62285">
        <w:rPr>
          <w:rFonts w:ascii="Arial" w:hAnsi="Arial" w:cs="Arial"/>
          <w:bCs/>
          <w:lang w:val="sr-Cyrl-CS"/>
        </w:rPr>
        <w:t xml:space="preserve"> </w:t>
      </w:r>
      <w:r>
        <w:rPr>
          <w:rFonts w:ascii="Arial" w:hAnsi="Arial" w:cs="Arial"/>
          <w:bCs/>
          <w:lang w:val="sr-Cyrl-CS"/>
        </w:rPr>
        <w:t>prema</w:t>
      </w:r>
      <w:r w:rsidRPr="00A62285">
        <w:rPr>
          <w:rFonts w:ascii="Arial" w:hAnsi="Arial" w:cs="Arial"/>
          <w:bCs/>
          <w:lang w:val="sr-Cyrl-CS"/>
        </w:rPr>
        <w:t xml:space="preserve"> </w:t>
      </w:r>
      <w:r>
        <w:rPr>
          <w:rFonts w:ascii="Arial" w:hAnsi="Arial" w:cs="Arial"/>
          <w:bCs/>
          <w:lang w:val="sr-Cyrl-CS"/>
        </w:rPr>
        <w:t>organizacijama</w:t>
      </w:r>
      <w:r w:rsidRPr="00A62285">
        <w:rPr>
          <w:rFonts w:ascii="Arial" w:hAnsi="Arial" w:cs="Arial"/>
          <w:bCs/>
          <w:lang w:val="sr-Cyrl-CS"/>
        </w:rPr>
        <w:t xml:space="preserve"> </w:t>
      </w:r>
      <w:r>
        <w:rPr>
          <w:rFonts w:ascii="Arial" w:hAnsi="Arial" w:cs="Arial"/>
          <w:bCs/>
          <w:lang w:val="sr-Cyrl-CS"/>
        </w:rPr>
        <w:t>socijalnog</w:t>
      </w:r>
      <w:r w:rsidRPr="00A62285">
        <w:rPr>
          <w:rFonts w:ascii="Arial" w:hAnsi="Arial" w:cs="Arial"/>
          <w:bCs/>
          <w:lang w:val="sr-Cyrl-CS"/>
        </w:rPr>
        <w:t xml:space="preserve"> </w:t>
      </w:r>
      <w:r>
        <w:rPr>
          <w:rFonts w:ascii="Arial" w:hAnsi="Arial" w:cs="Arial"/>
          <w:bCs/>
          <w:lang w:val="sr-Cyrl-CS"/>
        </w:rPr>
        <w:t xml:space="preserve">osiguranja; </w:t>
      </w:r>
    </w:p>
    <w:p w:rsidR="00A679EF" w:rsidRPr="00A62285" w:rsidRDefault="00A679EF" w:rsidP="00A679EF">
      <w:pPr>
        <w:numPr>
          <w:ilvl w:val="0"/>
          <w:numId w:val="1"/>
        </w:numPr>
        <w:spacing w:after="0" w:line="360" w:lineRule="auto"/>
        <w:jc w:val="both"/>
        <w:rPr>
          <w:rFonts w:ascii="Arial" w:hAnsi="Arial" w:cs="Arial"/>
          <w:bCs/>
          <w:lang w:val="sr-Cyrl-CS"/>
        </w:rPr>
      </w:pPr>
      <w:r>
        <w:rPr>
          <w:rFonts w:ascii="Arial" w:hAnsi="Arial" w:cs="Arial"/>
          <w:bCs/>
          <w:lang w:val="sr-Cyrl-CS"/>
        </w:rPr>
        <w:t>da</w:t>
      </w:r>
      <w:r w:rsidRPr="00A62285">
        <w:rPr>
          <w:rFonts w:ascii="Arial" w:hAnsi="Arial" w:cs="Arial"/>
          <w:bCs/>
          <w:lang w:val="sr-Cyrl-CS"/>
        </w:rPr>
        <w:t xml:space="preserve"> </w:t>
      </w:r>
      <w:r>
        <w:rPr>
          <w:rFonts w:ascii="Arial" w:hAnsi="Arial" w:cs="Arial"/>
          <w:bCs/>
          <w:lang w:val="sr-Cyrl-CS"/>
        </w:rPr>
        <w:t>će</w:t>
      </w:r>
      <w:r w:rsidRPr="00A62285">
        <w:rPr>
          <w:rFonts w:ascii="Arial" w:hAnsi="Arial" w:cs="Arial"/>
          <w:bCs/>
          <w:lang w:val="sr-Cyrl-CS"/>
        </w:rPr>
        <w:t xml:space="preserve"> </w:t>
      </w:r>
      <w:r w:rsidR="00C60B4C">
        <w:rPr>
          <w:rFonts w:ascii="Arial" w:hAnsi="Arial" w:cs="Arial"/>
          <w:bCs/>
          <w:color w:val="auto"/>
          <w:lang w:val="sr-Latn-RS"/>
        </w:rPr>
        <w:t>nosilac projekta</w:t>
      </w:r>
      <w:r w:rsidRPr="00A62285">
        <w:rPr>
          <w:rFonts w:ascii="Arial" w:hAnsi="Arial" w:cs="Arial"/>
          <w:bCs/>
          <w:lang w:val="sr-Cyrl-CS"/>
        </w:rPr>
        <w:t xml:space="preserve">, </w:t>
      </w:r>
      <w:r>
        <w:rPr>
          <w:rFonts w:ascii="Arial" w:hAnsi="Arial" w:cs="Arial"/>
          <w:bCs/>
          <w:lang w:val="sr-Cyrl-CS"/>
        </w:rPr>
        <w:t>na</w:t>
      </w:r>
      <w:r w:rsidRPr="00A62285">
        <w:rPr>
          <w:rFonts w:ascii="Arial" w:hAnsi="Arial" w:cs="Arial"/>
          <w:bCs/>
          <w:lang w:val="sr-Cyrl-CS"/>
        </w:rPr>
        <w:t xml:space="preserve"> </w:t>
      </w:r>
      <w:r>
        <w:rPr>
          <w:rFonts w:ascii="Arial" w:hAnsi="Arial" w:cs="Arial"/>
          <w:bCs/>
          <w:lang w:val="sr-Cyrl-CS"/>
        </w:rPr>
        <w:t>zahtev</w:t>
      </w:r>
      <w:r w:rsidRPr="00A62285">
        <w:rPr>
          <w:rFonts w:ascii="Arial" w:hAnsi="Arial" w:cs="Arial"/>
          <w:bCs/>
          <w:lang w:val="sr-Cyrl-CS"/>
        </w:rPr>
        <w:t xml:space="preserve"> </w:t>
      </w:r>
      <w:r>
        <w:rPr>
          <w:rFonts w:ascii="Arial" w:hAnsi="Arial" w:cs="Arial"/>
          <w:bCs/>
          <w:lang w:val="sr-Latn-RS"/>
        </w:rPr>
        <w:t>Beogradske otvorene škole</w:t>
      </w:r>
      <w:r w:rsidRPr="00A62285">
        <w:rPr>
          <w:rFonts w:ascii="Arial" w:hAnsi="Arial" w:cs="Arial"/>
          <w:bCs/>
          <w:lang w:val="sr-Cyrl-CS"/>
        </w:rPr>
        <w:t xml:space="preserve">, </w:t>
      </w:r>
      <w:r>
        <w:rPr>
          <w:rFonts w:ascii="Arial" w:hAnsi="Arial" w:cs="Arial"/>
          <w:bCs/>
          <w:lang w:val="sr-Cyrl-CS"/>
        </w:rPr>
        <w:t>u</w:t>
      </w:r>
      <w:r w:rsidRPr="00A62285">
        <w:rPr>
          <w:rFonts w:ascii="Arial" w:hAnsi="Arial" w:cs="Arial"/>
          <w:bCs/>
          <w:lang w:val="sr-Cyrl-CS"/>
        </w:rPr>
        <w:t xml:space="preserve"> </w:t>
      </w:r>
      <w:r>
        <w:rPr>
          <w:rFonts w:ascii="Arial" w:hAnsi="Arial" w:cs="Arial"/>
          <w:bCs/>
          <w:lang w:val="sr-Cyrl-CS"/>
        </w:rPr>
        <w:t>roku</w:t>
      </w:r>
      <w:r w:rsidRPr="00A62285">
        <w:rPr>
          <w:rFonts w:ascii="Arial" w:hAnsi="Arial" w:cs="Arial"/>
          <w:bCs/>
          <w:lang w:val="sr-Cyrl-CS"/>
        </w:rPr>
        <w:t xml:space="preserve"> </w:t>
      </w:r>
      <w:r>
        <w:rPr>
          <w:rFonts w:ascii="Arial" w:hAnsi="Arial" w:cs="Arial"/>
          <w:bCs/>
          <w:lang w:val="sr-Cyrl-CS"/>
        </w:rPr>
        <w:t>od</w:t>
      </w:r>
      <w:r w:rsidRPr="00A62285">
        <w:rPr>
          <w:rFonts w:ascii="Arial" w:hAnsi="Arial" w:cs="Arial"/>
          <w:bCs/>
          <w:lang w:val="sr-Cyrl-CS"/>
        </w:rPr>
        <w:t xml:space="preserve"> 7 </w:t>
      </w:r>
      <w:r>
        <w:rPr>
          <w:rFonts w:ascii="Arial" w:hAnsi="Arial" w:cs="Arial"/>
          <w:bCs/>
          <w:lang w:val="sr-Cyrl-CS"/>
        </w:rPr>
        <w:t>radnih</w:t>
      </w:r>
      <w:r w:rsidRPr="00A62285">
        <w:rPr>
          <w:rFonts w:ascii="Arial" w:hAnsi="Arial" w:cs="Arial"/>
          <w:bCs/>
          <w:lang w:val="sr-Cyrl-CS"/>
        </w:rPr>
        <w:t xml:space="preserve"> </w:t>
      </w:r>
      <w:r>
        <w:rPr>
          <w:rFonts w:ascii="Arial" w:hAnsi="Arial" w:cs="Arial"/>
          <w:bCs/>
          <w:lang w:val="sr-Cyrl-CS"/>
        </w:rPr>
        <w:t>dana</w:t>
      </w:r>
      <w:r w:rsidRPr="00A62285">
        <w:rPr>
          <w:rFonts w:ascii="Arial" w:hAnsi="Arial" w:cs="Arial"/>
          <w:bCs/>
          <w:lang w:val="sr-Cyrl-CS"/>
        </w:rPr>
        <w:t xml:space="preserve">, </w:t>
      </w:r>
      <w:r>
        <w:rPr>
          <w:rFonts w:ascii="Arial" w:hAnsi="Arial" w:cs="Arial"/>
          <w:bCs/>
          <w:lang w:val="sr-Cyrl-CS"/>
        </w:rPr>
        <w:t>dostaviti</w:t>
      </w:r>
      <w:r w:rsidRPr="00A62285">
        <w:rPr>
          <w:rFonts w:ascii="Arial" w:hAnsi="Arial" w:cs="Arial"/>
          <w:bCs/>
          <w:lang w:val="sr-Cyrl-CS"/>
        </w:rPr>
        <w:t xml:space="preserve"> </w:t>
      </w:r>
      <w:r>
        <w:rPr>
          <w:rFonts w:ascii="Arial" w:hAnsi="Arial" w:cs="Arial"/>
          <w:bCs/>
          <w:lang w:val="sr-Cyrl-CS"/>
        </w:rPr>
        <w:t>originalnu</w:t>
      </w:r>
      <w:r w:rsidRPr="00A62285">
        <w:rPr>
          <w:rFonts w:ascii="Arial" w:hAnsi="Arial" w:cs="Arial"/>
          <w:bCs/>
          <w:lang w:val="sr-Cyrl-CS"/>
        </w:rPr>
        <w:t xml:space="preserve"> </w:t>
      </w:r>
      <w:r>
        <w:rPr>
          <w:rFonts w:ascii="Arial" w:hAnsi="Arial" w:cs="Arial"/>
          <w:bCs/>
          <w:lang w:val="sr-Cyrl-CS"/>
        </w:rPr>
        <w:t>dokumentaciju</w:t>
      </w:r>
      <w:r w:rsidRPr="00A62285">
        <w:rPr>
          <w:rFonts w:ascii="Arial" w:hAnsi="Arial" w:cs="Arial"/>
          <w:bCs/>
          <w:lang w:val="sr-Cyrl-CS"/>
        </w:rPr>
        <w:t xml:space="preserve"> </w:t>
      </w:r>
      <w:r>
        <w:rPr>
          <w:rFonts w:ascii="Arial" w:hAnsi="Arial" w:cs="Arial"/>
          <w:bCs/>
          <w:lang w:val="sr-Cyrl-CS"/>
        </w:rPr>
        <w:t>koja</w:t>
      </w:r>
      <w:r w:rsidRPr="00A62285">
        <w:rPr>
          <w:rFonts w:ascii="Arial" w:hAnsi="Arial" w:cs="Arial"/>
          <w:bCs/>
          <w:lang w:val="sr-Cyrl-CS"/>
        </w:rPr>
        <w:t xml:space="preserve"> </w:t>
      </w:r>
      <w:r>
        <w:rPr>
          <w:rFonts w:ascii="Arial" w:hAnsi="Arial" w:cs="Arial"/>
          <w:bCs/>
          <w:lang w:val="sr-Cyrl-CS"/>
        </w:rPr>
        <w:t>potvrđuje</w:t>
      </w:r>
      <w:r w:rsidRPr="00A62285">
        <w:rPr>
          <w:rFonts w:ascii="Arial" w:hAnsi="Arial" w:cs="Arial"/>
          <w:bCs/>
          <w:lang w:val="sr-Cyrl-CS"/>
        </w:rPr>
        <w:t xml:space="preserve"> </w:t>
      </w:r>
      <w:r>
        <w:rPr>
          <w:rFonts w:ascii="Arial" w:hAnsi="Arial" w:cs="Arial"/>
          <w:bCs/>
          <w:lang w:val="sr-Cyrl-CS"/>
        </w:rPr>
        <w:t>informacije iznete u obrascu</w:t>
      </w:r>
      <w:r w:rsidRPr="00A62285">
        <w:rPr>
          <w:rFonts w:ascii="Arial" w:hAnsi="Arial" w:cs="Arial"/>
          <w:bCs/>
          <w:lang w:val="sr-Cyrl-CS"/>
        </w:rPr>
        <w:t xml:space="preserve"> </w:t>
      </w:r>
      <w:r>
        <w:rPr>
          <w:rFonts w:ascii="Arial" w:hAnsi="Arial" w:cs="Arial"/>
          <w:bCs/>
          <w:lang w:val="sr-Cyrl-CS"/>
        </w:rPr>
        <w:t>za</w:t>
      </w:r>
      <w:r w:rsidRPr="00A62285">
        <w:rPr>
          <w:rFonts w:ascii="Arial" w:hAnsi="Arial" w:cs="Arial"/>
          <w:bCs/>
          <w:lang w:val="sr-Cyrl-CS"/>
        </w:rPr>
        <w:t xml:space="preserve"> </w:t>
      </w:r>
      <w:r>
        <w:rPr>
          <w:rFonts w:ascii="Arial" w:hAnsi="Arial" w:cs="Arial"/>
          <w:bCs/>
          <w:lang w:val="sr-Cyrl-CS"/>
        </w:rPr>
        <w:t>pisanje</w:t>
      </w:r>
      <w:r w:rsidRPr="00A62285">
        <w:rPr>
          <w:rFonts w:ascii="Arial" w:hAnsi="Arial" w:cs="Arial"/>
          <w:bCs/>
          <w:lang w:val="sr-Cyrl-CS"/>
        </w:rPr>
        <w:t xml:space="preserve"> </w:t>
      </w:r>
      <w:r>
        <w:rPr>
          <w:rFonts w:ascii="Arial" w:hAnsi="Arial" w:cs="Arial"/>
          <w:bCs/>
          <w:lang w:val="sr-Cyrl-CS"/>
        </w:rPr>
        <w:t>predloga</w:t>
      </w:r>
      <w:r w:rsidRPr="00A62285">
        <w:rPr>
          <w:rFonts w:ascii="Arial" w:hAnsi="Arial" w:cs="Arial"/>
          <w:bCs/>
          <w:lang w:val="sr-Cyrl-CS"/>
        </w:rPr>
        <w:t xml:space="preserve"> </w:t>
      </w:r>
      <w:r>
        <w:rPr>
          <w:rFonts w:ascii="Arial" w:hAnsi="Arial" w:cs="Arial"/>
          <w:bCs/>
          <w:lang w:val="sr-Cyrl-CS"/>
        </w:rPr>
        <w:t>projekta</w:t>
      </w:r>
      <w:r w:rsidRPr="00A62285">
        <w:rPr>
          <w:rFonts w:ascii="Arial" w:hAnsi="Arial" w:cs="Arial"/>
          <w:bCs/>
          <w:lang w:val="sr-Cyrl-CS"/>
        </w:rPr>
        <w:t xml:space="preserve">. </w:t>
      </w:r>
    </w:p>
    <w:p w:rsidR="00C61771" w:rsidRPr="00BB23DD" w:rsidRDefault="00C61771" w:rsidP="00A679EF">
      <w:pPr>
        <w:spacing w:after="0" w:line="240" w:lineRule="auto"/>
        <w:jc w:val="both"/>
        <w:rPr>
          <w:rFonts w:ascii="Arial" w:hAnsi="Arial" w:cs="Arial"/>
          <w:b/>
          <w:bCs/>
          <w:lang w:val="sr-Cyrl-CS"/>
        </w:rPr>
      </w:pPr>
    </w:p>
    <w:tbl>
      <w:tblPr>
        <w:tblW w:w="84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5926"/>
      </w:tblGrid>
      <w:tr w:rsidR="00A679EF" w:rsidRPr="00F213EE" w:rsidTr="00665939">
        <w:trPr>
          <w:trHeight w:val="421"/>
        </w:trPr>
        <w:tc>
          <w:tcPr>
            <w:tcW w:w="2521" w:type="dxa"/>
            <w:tcBorders>
              <w:top w:val="double" w:sz="4" w:space="0" w:color="auto"/>
              <w:left w:val="double" w:sz="4" w:space="0" w:color="auto"/>
              <w:bottom w:val="double" w:sz="4" w:space="0" w:color="auto"/>
              <w:right w:val="double" w:sz="4" w:space="0" w:color="auto"/>
            </w:tcBorders>
            <w:shd w:val="clear" w:color="auto" w:fill="F2F2F2"/>
            <w:vAlign w:val="center"/>
          </w:tcPr>
          <w:p w:rsidR="00A679EF" w:rsidRPr="00C61771" w:rsidRDefault="00A679EF" w:rsidP="00B87FD6">
            <w:pPr>
              <w:spacing w:after="0" w:line="240" w:lineRule="auto"/>
              <w:rPr>
                <w:rFonts w:ascii="Arial" w:hAnsi="Arial" w:cs="Arial"/>
                <w:bCs/>
                <w:lang w:val="sr-Cyrl-CS"/>
              </w:rPr>
            </w:pPr>
            <w:r w:rsidRPr="00C61771">
              <w:rPr>
                <w:rFonts w:ascii="Arial" w:hAnsi="Arial" w:cs="Arial"/>
                <w:bCs/>
                <w:lang w:val="sr-Cyrl-CS"/>
              </w:rPr>
              <w:t>Ime i prezime</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rsidR="00A679EF" w:rsidRDefault="00A679EF" w:rsidP="00B87FD6">
            <w:pPr>
              <w:spacing w:after="0" w:line="240" w:lineRule="auto"/>
              <w:rPr>
                <w:rFonts w:ascii="Arial" w:hAnsi="Arial" w:cs="Arial"/>
                <w:b/>
                <w:bCs/>
                <w:lang w:val="sr-Cyrl-CS"/>
              </w:rPr>
            </w:pPr>
          </w:p>
          <w:p w:rsidR="00A679EF" w:rsidRPr="00F213EE" w:rsidRDefault="00A679EF" w:rsidP="00B87FD6">
            <w:pPr>
              <w:spacing w:after="0" w:line="240" w:lineRule="auto"/>
              <w:rPr>
                <w:rFonts w:ascii="Arial" w:hAnsi="Arial" w:cs="Arial"/>
                <w:b/>
                <w:bCs/>
                <w:lang w:val="sr-Cyrl-CS"/>
              </w:rPr>
            </w:pPr>
          </w:p>
        </w:tc>
      </w:tr>
      <w:tr w:rsidR="00A679EF" w:rsidRPr="00F213EE" w:rsidTr="00665939">
        <w:trPr>
          <w:trHeight w:val="433"/>
        </w:trPr>
        <w:tc>
          <w:tcPr>
            <w:tcW w:w="2521" w:type="dxa"/>
            <w:tcBorders>
              <w:top w:val="double" w:sz="4" w:space="0" w:color="auto"/>
              <w:left w:val="double" w:sz="4" w:space="0" w:color="auto"/>
              <w:bottom w:val="double" w:sz="4" w:space="0" w:color="auto"/>
              <w:right w:val="double" w:sz="4" w:space="0" w:color="auto"/>
            </w:tcBorders>
            <w:shd w:val="clear" w:color="auto" w:fill="F2F2F2"/>
            <w:vAlign w:val="center"/>
          </w:tcPr>
          <w:p w:rsidR="00A679EF" w:rsidRPr="00C61771" w:rsidRDefault="00A679EF" w:rsidP="0054251A">
            <w:pPr>
              <w:spacing w:after="0" w:line="240" w:lineRule="auto"/>
              <w:rPr>
                <w:rFonts w:ascii="Arial" w:hAnsi="Arial" w:cs="Arial"/>
                <w:bCs/>
                <w:lang w:val="sr-Latn-RS"/>
              </w:rPr>
            </w:pPr>
            <w:r w:rsidRPr="00C61771">
              <w:rPr>
                <w:rFonts w:ascii="Arial" w:hAnsi="Arial" w:cs="Arial"/>
                <w:bCs/>
                <w:lang w:val="sr-Cyrl-CS"/>
              </w:rPr>
              <w:t xml:space="preserve">Funkcija u </w:t>
            </w:r>
            <w:r w:rsidR="0054251A">
              <w:rPr>
                <w:rFonts w:ascii="Arial" w:hAnsi="Arial" w:cs="Arial"/>
                <w:bCs/>
                <w:lang w:val="sr-Latn-RS"/>
              </w:rPr>
              <w:t>organizaciji</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rsidR="00A679EF" w:rsidRPr="00F213EE" w:rsidRDefault="00A679EF" w:rsidP="00B87FD6">
            <w:pPr>
              <w:spacing w:after="0" w:line="240" w:lineRule="auto"/>
              <w:rPr>
                <w:rFonts w:ascii="Arial" w:hAnsi="Arial" w:cs="Arial"/>
                <w:b/>
                <w:bCs/>
                <w:lang w:val="sr-Cyrl-CS"/>
              </w:rPr>
            </w:pPr>
          </w:p>
        </w:tc>
      </w:tr>
      <w:tr w:rsidR="00A679EF" w:rsidRPr="00F213EE" w:rsidTr="00665939">
        <w:trPr>
          <w:trHeight w:val="1208"/>
        </w:trPr>
        <w:tc>
          <w:tcPr>
            <w:tcW w:w="2521" w:type="dxa"/>
            <w:tcBorders>
              <w:top w:val="double" w:sz="4" w:space="0" w:color="auto"/>
              <w:left w:val="double" w:sz="4" w:space="0" w:color="auto"/>
              <w:bottom w:val="double" w:sz="4" w:space="0" w:color="auto"/>
              <w:right w:val="double" w:sz="4" w:space="0" w:color="auto"/>
            </w:tcBorders>
            <w:shd w:val="clear" w:color="auto" w:fill="F2F2F2"/>
            <w:vAlign w:val="center"/>
          </w:tcPr>
          <w:p w:rsidR="00A679EF" w:rsidRPr="00C61771" w:rsidRDefault="00A679EF" w:rsidP="00B87FD6">
            <w:pPr>
              <w:spacing w:after="0" w:line="240" w:lineRule="auto"/>
              <w:rPr>
                <w:rFonts w:ascii="Arial" w:hAnsi="Arial" w:cs="Arial"/>
                <w:bCs/>
                <w:lang w:val="sr-Cyrl-CS"/>
              </w:rPr>
            </w:pPr>
            <w:r w:rsidRPr="00C61771">
              <w:rPr>
                <w:rFonts w:ascii="Arial" w:hAnsi="Arial" w:cs="Arial"/>
                <w:bCs/>
                <w:lang w:val="sr-Cyrl-CS"/>
              </w:rPr>
              <w:t>Potpis i pečat</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rsidR="00A679EF" w:rsidRDefault="00A679EF" w:rsidP="00B87FD6">
            <w:pPr>
              <w:spacing w:after="0" w:line="240" w:lineRule="auto"/>
              <w:rPr>
                <w:rFonts w:ascii="Arial" w:hAnsi="Arial" w:cs="Arial"/>
                <w:b/>
                <w:bCs/>
                <w:lang w:val="sr-Cyrl-CS"/>
              </w:rPr>
            </w:pPr>
          </w:p>
          <w:p w:rsidR="00A679EF" w:rsidRDefault="00A679EF" w:rsidP="00B87FD6">
            <w:pPr>
              <w:spacing w:after="0" w:line="240" w:lineRule="auto"/>
              <w:rPr>
                <w:rFonts w:ascii="Arial" w:hAnsi="Arial" w:cs="Arial"/>
                <w:b/>
                <w:bCs/>
                <w:lang w:val="sr-Cyrl-CS"/>
              </w:rPr>
            </w:pPr>
          </w:p>
          <w:p w:rsidR="00A679EF" w:rsidRDefault="00A679EF" w:rsidP="00B87FD6">
            <w:pPr>
              <w:spacing w:after="0" w:line="240" w:lineRule="auto"/>
              <w:rPr>
                <w:rFonts w:ascii="Arial" w:hAnsi="Arial" w:cs="Arial"/>
                <w:b/>
                <w:bCs/>
                <w:lang w:val="sr-Cyrl-CS"/>
              </w:rPr>
            </w:pPr>
          </w:p>
          <w:p w:rsidR="00A679EF" w:rsidRDefault="00A679EF" w:rsidP="00B87FD6">
            <w:pPr>
              <w:spacing w:after="0" w:line="240" w:lineRule="auto"/>
              <w:rPr>
                <w:rFonts w:ascii="Arial" w:hAnsi="Arial" w:cs="Arial"/>
                <w:b/>
                <w:bCs/>
                <w:lang w:val="sr-Cyrl-CS"/>
              </w:rPr>
            </w:pPr>
          </w:p>
          <w:p w:rsidR="00A679EF" w:rsidRDefault="00A679EF" w:rsidP="00B87FD6">
            <w:pPr>
              <w:spacing w:after="0" w:line="240" w:lineRule="auto"/>
              <w:rPr>
                <w:rFonts w:ascii="Arial" w:hAnsi="Arial" w:cs="Arial"/>
                <w:b/>
                <w:bCs/>
                <w:lang w:val="sr-Cyrl-CS"/>
              </w:rPr>
            </w:pPr>
          </w:p>
          <w:p w:rsidR="00A679EF" w:rsidRDefault="00A679EF" w:rsidP="00B87FD6">
            <w:pPr>
              <w:spacing w:after="0" w:line="240" w:lineRule="auto"/>
              <w:rPr>
                <w:rFonts w:ascii="Arial" w:hAnsi="Arial" w:cs="Arial"/>
                <w:b/>
                <w:bCs/>
                <w:lang w:val="sr-Cyrl-CS"/>
              </w:rPr>
            </w:pPr>
          </w:p>
          <w:p w:rsidR="00A679EF" w:rsidRPr="00F213EE" w:rsidRDefault="00A679EF" w:rsidP="00B87FD6">
            <w:pPr>
              <w:spacing w:after="0" w:line="240" w:lineRule="auto"/>
              <w:rPr>
                <w:rFonts w:ascii="Arial" w:hAnsi="Arial" w:cs="Arial"/>
                <w:b/>
                <w:bCs/>
                <w:lang w:val="sr-Cyrl-CS"/>
              </w:rPr>
            </w:pPr>
          </w:p>
        </w:tc>
      </w:tr>
      <w:tr w:rsidR="00A679EF" w:rsidRPr="00F213EE" w:rsidTr="00665939">
        <w:trPr>
          <w:trHeight w:val="407"/>
        </w:trPr>
        <w:tc>
          <w:tcPr>
            <w:tcW w:w="2521" w:type="dxa"/>
            <w:tcBorders>
              <w:top w:val="double" w:sz="4" w:space="0" w:color="auto"/>
              <w:left w:val="double" w:sz="4" w:space="0" w:color="auto"/>
              <w:bottom w:val="double" w:sz="4" w:space="0" w:color="auto"/>
              <w:right w:val="double" w:sz="4" w:space="0" w:color="auto"/>
            </w:tcBorders>
            <w:shd w:val="clear" w:color="auto" w:fill="F2F2F2"/>
            <w:vAlign w:val="center"/>
          </w:tcPr>
          <w:p w:rsidR="00A679EF" w:rsidRPr="00C61771" w:rsidRDefault="00A679EF" w:rsidP="00B87FD6">
            <w:pPr>
              <w:spacing w:after="0" w:line="240" w:lineRule="auto"/>
              <w:rPr>
                <w:rFonts w:ascii="Arial" w:hAnsi="Arial" w:cs="Arial"/>
                <w:bCs/>
                <w:lang w:val="sr-Cyrl-CS"/>
              </w:rPr>
            </w:pPr>
            <w:r w:rsidRPr="00C61771">
              <w:rPr>
                <w:rFonts w:ascii="Arial" w:hAnsi="Arial" w:cs="Arial"/>
                <w:bCs/>
                <w:lang w:val="sr-Cyrl-CS"/>
              </w:rPr>
              <w:t>Datum i mesto</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rsidR="00A679EF" w:rsidRDefault="00A679EF" w:rsidP="00B87FD6">
            <w:pPr>
              <w:spacing w:after="0" w:line="240" w:lineRule="auto"/>
              <w:rPr>
                <w:rFonts w:ascii="Arial" w:hAnsi="Arial" w:cs="Arial"/>
                <w:b/>
                <w:bCs/>
                <w:lang w:val="sr-Cyrl-CS"/>
              </w:rPr>
            </w:pPr>
          </w:p>
          <w:p w:rsidR="00A679EF" w:rsidRPr="00F213EE" w:rsidRDefault="00A679EF" w:rsidP="00B87FD6">
            <w:pPr>
              <w:spacing w:after="0" w:line="240" w:lineRule="auto"/>
              <w:rPr>
                <w:rFonts w:ascii="Arial" w:hAnsi="Arial" w:cs="Arial"/>
                <w:b/>
                <w:bCs/>
                <w:lang w:val="sr-Cyrl-CS"/>
              </w:rPr>
            </w:pPr>
          </w:p>
        </w:tc>
      </w:tr>
    </w:tbl>
    <w:p w:rsidR="00037CBA" w:rsidRDefault="00037CBA"/>
    <w:sectPr w:rsidR="00037CBA" w:rsidSect="00B42426">
      <w:headerReference w:type="default" r:id="rId8"/>
      <w:footerReference w:type="default" r:id="rId9"/>
      <w:pgSz w:w="11906" w:h="16838"/>
      <w:pgMar w:top="1843"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549" w:rsidRDefault="00392549" w:rsidP="004C0392">
      <w:pPr>
        <w:spacing w:after="0" w:line="240" w:lineRule="auto"/>
      </w:pPr>
      <w:r>
        <w:separator/>
      </w:r>
    </w:p>
  </w:endnote>
  <w:endnote w:type="continuationSeparator" w:id="0">
    <w:p w:rsidR="00392549" w:rsidRDefault="00392549" w:rsidP="004C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26" w:rsidRDefault="00B42426">
    <w:pPr>
      <w:pStyle w:val="Footer"/>
    </w:pPr>
    <w:r w:rsidRPr="00B42426">
      <w:rPr>
        <w:noProof/>
        <w:lang w:val="en-US" w:eastAsia="en-US"/>
      </w:rPr>
      <w:drawing>
        <wp:anchor distT="0" distB="0" distL="114300" distR="114300" simplePos="0" relativeHeight="251663360" behindDoc="0" locked="0" layoutInCell="1" allowOverlap="1" wp14:anchorId="75F8F2F7" wp14:editId="6A8DD86D">
          <wp:simplePos x="0" y="0"/>
          <wp:positionH relativeFrom="column">
            <wp:posOffset>21590</wp:posOffset>
          </wp:positionH>
          <wp:positionV relativeFrom="paragraph">
            <wp:posOffset>-126365</wp:posOffset>
          </wp:positionV>
          <wp:extent cx="1130300" cy="48323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8434" t="10155" r="8587" b="9978"/>
                  <a:stretch/>
                </pic:blipFill>
                <pic:spPr bwMode="auto">
                  <a:xfrm>
                    <a:off x="0" y="0"/>
                    <a:ext cx="1130300" cy="483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426">
      <w:rPr>
        <w:noProof/>
        <w:lang w:val="en-US" w:eastAsia="en-US"/>
      </w:rPr>
      <w:drawing>
        <wp:anchor distT="0" distB="0" distL="114300" distR="114300" simplePos="0" relativeHeight="251662336" behindDoc="0" locked="0" layoutInCell="1" allowOverlap="1" wp14:anchorId="5EB4C09C" wp14:editId="574E19E8">
          <wp:simplePos x="0" y="0"/>
          <wp:positionH relativeFrom="column">
            <wp:posOffset>1626235</wp:posOffset>
          </wp:positionH>
          <wp:positionV relativeFrom="paragraph">
            <wp:posOffset>-94615</wp:posOffset>
          </wp:positionV>
          <wp:extent cx="1085850" cy="457200"/>
          <wp:effectExtent l="0" t="0" r="0" b="0"/>
          <wp:wrapNone/>
          <wp:docPr id="6" name="Graphic 29"/>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lc="http://schemas.openxmlformats.org/drawingml/2006/lockedCanvas" r:embed="rId14"/>
                      </a:ext>
                    </a:extLst>
                  </a:blip>
                  <a:stretch>
                    <a:fillRect/>
                  </a:stretch>
                </pic:blipFill>
                <pic:spPr>
                  <a:xfrm>
                    <a:off x="0" y="0"/>
                    <a:ext cx="1085850"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549" w:rsidRDefault="00392549" w:rsidP="004C0392">
      <w:pPr>
        <w:spacing w:after="0" w:line="240" w:lineRule="auto"/>
      </w:pPr>
      <w:r>
        <w:separator/>
      </w:r>
    </w:p>
  </w:footnote>
  <w:footnote w:type="continuationSeparator" w:id="0">
    <w:p w:rsidR="00392549" w:rsidRDefault="00392549" w:rsidP="004C0392">
      <w:pPr>
        <w:spacing w:after="0" w:line="240" w:lineRule="auto"/>
      </w:pPr>
      <w:r>
        <w:continuationSeparator/>
      </w:r>
    </w:p>
  </w:footnote>
  <w:footnote w:id="1">
    <w:p w:rsidR="00A84945" w:rsidRPr="009E5EEB" w:rsidRDefault="00A84945" w:rsidP="00A84945">
      <w:pPr>
        <w:pStyle w:val="FootnoteText"/>
        <w:rPr>
          <w:rFonts w:ascii="Arial" w:hAnsi="Arial" w:cs="Arial"/>
          <w:sz w:val="18"/>
          <w:lang w:val="sr-Latn-RS"/>
        </w:rPr>
      </w:pPr>
      <w:r>
        <w:rPr>
          <w:rStyle w:val="FootnoteReference"/>
        </w:rPr>
        <w:footnoteRef/>
      </w:r>
      <w:r>
        <w:t xml:space="preserve"> </w:t>
      </w:r>
      <w:r w:rsidRPr="009E5EEB">
        <w:rPr>
          <w:rFonts w:ascii="Arial" w:hAnsi="Arial" w:cs="Arial"/>
          <w:b/>
          <w:sz w:val="18"/>
          <w:lang w:val="sr-Latn-RS"/>
        </w:rPr>
        <w:t xml:space="preserve">Pod godišnjim prometom </w:t>
      </w:r>
      <w:r w:rsidRPr="009E5EEB">
        <w:rPr>
          <w:rFonts w:ascii="Arial" w:hAnsi="Arial" w:cs="Arial"/>
          <w:sz w:val="18"/>
          <w:lang w:val="sr-Latn-RS"/>
        </w:rPr>
        <w:t>podrazumevamo prihode u Bilansu uspeha za 2019 i 2018, koji je prihvaćen i objavljen na internet prezentaciji Agencije za privredne registre.</w:t>
      </w:r>
    </w:p>
    <w:p w:rsidR="00A84945" w:rsidRPr="009E5EEB" w:rsidRDefault="00A84945" w:rsidP="00A84945">
      <w:pPr>
        <w:pStyle w:val="FootnoteText"/>
        <w:rPr>
          <w:rFonts w:ascii="Arial" w:hAnsi="Arial" w:cs="Arial"/>
          <w:sz w:val="18"/>
          <w:lang w:val="sr-Latn-RS"/>
        </w:rPr>
      </w:pPr>
      <w:r w:rsidRPr="009E5EEB">
        <w:rPr>
          <w:rFonts w:ascii="Arial" w:hAnsi="Arial" w:cs="Arial"/>
          <w:sz w:val="18"/>
          <w:lang w:val="sr-Latn-RS"/>
        </w:rPr>
        <w:t>Godišnji promet izračunaćete tako što ćete sabirati sledeće pozicije iz Bilansa uspeha:</w:t>
      </w:r>
    </w:p>
    <w:p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A. Poslovni prihodi - AOP 1001</w:t>
      </w:r>
    </w:p>
    <w:p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1. Prihodi od finansijske imovine (finansijski prihodi)(10222+1023+1024+1025+1026) – AOP 1021</w:t>
      </w:r>
    </w:p>
    <w:p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IX. Ostali prihodi – AOP 1038.</w:t>
      </w:r>
    </w:p>
    <w:p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Zbir koji budete dobili pomnožite sa 1000, jer su sve stavke u Bilansu uspeha izražene u hiljadama dinara.</w:t>
      </w:r>
    </w:p>
    <w:p w:rsidR="00A84945" w:rsidRPr="009E5EEB" w:rsidRDefault="00A84945" w:rsidP="00A84945">
      <w:pPr>
        <w:pStyle w:val="FootnoteText"/>
        <w:rPr>
          <w:rFonts w:ascii="Arial" w:hAnsi="Arial" w:cs="Arial"/>
          <w:sz w:val="18"/>
          <w:lang w:val="sr-Latn-RS"/>
        </w:rPr>
      </w:pPr>
      <w:r w:rsidRPr="009E5EEB">
        <w:rPr>
          <w:rFonts w:ascii="Arial" w:hAnsi="Arial" w:cs="Arial"/>
          <w:sz w:val="18"/>
          <w:lang w:val="sr-Latn-RS"/>
        </w:rPr>
        <w:t xml:space="preserve">Zatim ukupan iznos prihoda koji ste dobili podelite sa zvaničnim srednjim kursem evra na dan 31. 12. 2019, koji je bio 117,5928 dinara za jedan evro, odnosno 118,1946 na dan 31.12. 2018. za 2018. godinu (kurs možete naći na internet prezentaciji Narodne banke Srbije). </w:t>
      </w:r>
    </w:p>
    <w:p w:rsidR="00A84945" w:rsidRPr="00A84945" w:rsidRDefault="00A84945" w:rsidP="00A84945">
      <w:pPr>
        <w:pStyle w:val="FootnoteText"/>
        <w:rPr>
          <w:lang w:val="sr-Latn-RS"/>
        </w:rPr>
      </w:pPr>
      <w:r w:rsidRPr="009E5EEB">
        <w:rPr>
          <w:rFonts w:ascii="Arial" w:hAnsi="Arial" w:cs="Arial"/>
          <w:sz w:val="18"/>
          <w:lang w:val="sr-Latn-RS"/>
        </w:rPr>
        <w:t>Ukoliko je vaš ukupan prihod, izračunat u evrima, veći od 50.000 evra u bilo kojoj od dve poslednje godine vaša organizacija ne može biti učesnik ovog Programa.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E26" w:rsidRDefault="004E5E26">
    <w:pPr>
      <w:pStyle w:val="Header"/>
    </w:pPr>
    <w:r w:rsidRPr="004E5E26">
      <w:rPr>
        <w:noProof/>
        <w:lang w:val="en-US" w:eastAsia="en-US"/>
      </w:rPr>
      <w:drawing>
        <wp:anchor distT="0" distB="0" distL="114300" distR="114300" simplePos="0" relativeHeight="251659264" behindDoc="0" locked="0" layoutInCell="1" allowOverlap="1" wp14:anchorId="73189D07" wp14:editId="124D16B9">
          <wp:simplePos x="0" y="0"/>
          <wp:positionH relativeFrom="column">
            <wp:posOffset>3729355</wp:posOffset>
          </wp:positionH>
          <wp:positionV relativeFrom="paragraph">
            <wp:posOffset>296545</wp:posOffset>
          </wp:positionV>
          <wp:extent cx="2014855" cy="547370"/>
          <wp:effectExtent l="0" t="0" r="4445" b="5080"/>
          <wp:wrapNone/>
          <wp:docPr id="8" name="Picture 8" descr="EUzaTebe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zaTebe_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547370"/>
                  </a:xfrm>
                  <a:prstGeom prst="rect">
                    <a:avLst/>
                  </a:prstGeom>
                  <a:noFill/>
                </pic:spPr>
              </pic:pic>
            </a:graphicData>
          </a:graphic>
          <wp14:sizeRelH relativeFrom="page">
            <wp14:pctWidth>0</wp14:pctWidth>
          </wp14:sizeRelH>
          <wp14:sizeRelV relativeFrom="page">
            <wp14:pctHeight>0</wp14:pctHeight>
          </wp14:sizeRelV>
        </wp:anchor>
      </w:drawing>
    </w:r>
    <w:r w:rsidRPr="004E5E26">
      <w:rPr>
        <w:noProof/>
        <w:lang w:val="en-US" w:eastAsia="en-US"/>
      </w:rPr>
      <w:drawing>
        <wp:anchor distT="0" distB="0" distL="114300" distR="114300" simplePos="0" relativeHeight="251660288" behindDoc="1" locked="0" layoutInCell="1" allowOverlap="1" wp14:anchorId="326D7061" wp14:editId="2B7D036B">
          <wp:simplePos x="0" y="0"/>
          <wp:positionH relativeFrom="margin">
            <wp:posOffset>19685</wp:posOffset>
          </wp:positionH>
          <wp:positionV relativeFrom="paragraph">
            <wp:posOffset>160655</wp:posOffset>
          </wp:positionV>
          <wp:extent cx="1543050" cy="910590"/>
          <wp:effectExtent l="0" t="0" r="0" b="0"/>
          <wp:wrapNone/>
          <wp:docPr id="9" name="Picture 9" descr="C:\Users\mvuksa\Desktop\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uksa\Desktop\b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910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30C10"/>
    <w:multiLevelType w:val="hybridMultilevel"/>
    <w:tmpl w:val="E416B9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8093E70"/>
    <w:multiLevelType w:val="hybridMultilevel"/>
    <w:tmpl w:val="2292A454"/>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C7"/>
    <w:rsid w:val="000270FB"/>
    <w:rsid w:val="00037CBA"/>
    <w:rsid w:val="000A09A9"/>
    <w:rsid w:val="000C45D0"/>
    <w:rsid w:val="001C2BE5"/>
    <w:rsid w:val="001F785E"/>
    <w:rsid w:val="00263DFE"/>
    <w:rsid w:val="002D0873"/>
    <w:rsid w:val="002F385A"/>
    <w:rsid w:val="003323A4"/>
    <w:rsid w:val="003335B9"/>
    <w:rsid w:val="00392549"/>
    <w:rsid w:val="004C0392"/>
    <w:rsid w:val="004E5E26"/>
    <w:rsid w:val="004F5F05"/>
    <w:rsid w:val="0054251A"/>
    <w:rsid w:val="00546297"/>
    <w:rsid w:val="00575743"/>
    <w:rsid w:val="005B5F73"/>
    <w:rsid w:val="005C2541"/>
    <w:rsid w:val="005C72AA"/>
    <w:rsid w:val="005E6A5D"/>
    <w:rsid w:val="0064401D"/>
    <w:rsid w:val="00665939"/>
    <w:rsid w:val="00695681"/>
    <w:rsid w:val="007D42F1"/>
    <w:rsid w:val="007F7582"/>
    <w:rsid w:val="00800FF3"/>
    <w:rsid w:val="0082482D"/>
    <w:rsid w:val="00843F7D"/>
    <w:rsid w:val="008A7E36"/>
    <w:rsid w:val="00931279"/>
    <w:rsid w:val="00966F88"/>
    <w:rsid w:val="00975810"/>
    <w:rsid w:val="009823AF"/>
    <w:rsid w:val="009E5EEB"/>
    <w:rsid w:val="00A062BC"/>
    <w:rsid w:val="00A679EF"/>
    <w:rsid w:val="00A84945"/>
    <w:rsid w:val="00A94563"/>
    <w:rsid w:val="00B25D29"/>
    <w:rsid w:val="00B42426"/>
    <w:rsid w:val="00B43FB1"/>
    <w:rsid w:val="00B87FD6"/>
    <w:rsid w:val="00BE3F4F"/>
    <w:rsid w:val="00C60B4C"/>
    <w:rsid w:val="00C61771"/>
    <w:rsid w:val="00CA22A5"/>
    <w:rsid w:val="00E57914"/>
    <w:rsid w:val="00ED2BC8"/>
    <w:rsid w:val="00F510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BE6C4B-636A-4D9D-B92F-FD6D7764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79EF"/>
    <w:pPr>
      <w:spacing w:after="160" w:line="259" w:lineRule="auto"/>
    </w:pPr>
    <w:rPr>
      <w:rFonts w:cs="Calibri"/>
      <w:color w:val="000000"/>
      <w:sz w:val="22"/>
      <w:szCs w:val="22"/>
      <w:lang w:val="sr-Cyrl-RS" w:eastAsia="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92"/>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0392"/>
    <w:rPr>
      <w:rFonts w:cs="Calibri"/>
      <w:color w:val="000000"/>
      <w:sz w:val="22"/>
      <w:szCs w:val="22"/>
      <w:lang w:val="sr-Cyrl-RS" w:eastAsia="sr-Cyrl-RS"/>
    </w:rPr>
  </w:style>
  <w:style w:type="paragraph" w:styleId="Footer">
    <w:name w:val="footer"/>
    <w:basedOn w:val="Normal"/>
    <w:link w:val="FooterChar"/>
    <w:uiPriority w:val="99"/>
    <w:unhideWhenUsed/>
    <w:rsid w:val="004C0392"/>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0392"/>
    <w:rPr>
      <w:rFonts w:cs="Calibri"/>
      <w:color w:val="000000"/>
      <w:sz w:val="22"/>
      <w:szCs w:val="22"/>
      <w:lang w:val="sr-Cyrl-RS" w:eastAsia="sr-Cyrl-RS"/>
    </w:rPr>
  </w:style>
  <w:style w:type="paragraph" w:styleId="FootnoteText">
    <w:name w:val="footnote text"/>
    <w:basedOn w:val="Normal"/>
    <w:link w:val="FootnoteTextChar"/>
    <w:uiPriority w:val="99"/>
    <w:unhideWhenUsed/>
    <w:qFormat/>
    <w:rsid w:val="00A84945"/>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84945"/>
    <w:rPr>
      <w:rFonts w:cs="Calibri"/>
      <w:color w:val="000000"/>
      <w:lang w:val="sr-Cyrl-RS" w:eastAsia="sr-Cyrl-RS"/>
    </w:rPr>
  </w:style>
  <w:style w:type="character" w:styleId="FootnoteReference">
    <w:name w:val="footnote reference"/>
    <w:basedOn w:val="DefaultParagraphFont"/>
    <w:uiPriority w:val="99"/>
    <w:semiHidden/>
    <w:unhideWhenUsed/>
    <w:rsid w:val="00A84945"/>
    <w:rPr>
      <w:vertAlign w:val="superscript"/>
    </w:rPr>
  </w:style>
  <w:style w:type="paragraph" w:styleId="CommentText">
    <w:name w:val="annotation text"/>
    <w:basedOn w:val="Normal"/>
    <w:link w:val="CommentTextChar"/>
    <w:uiPriority w:val="99"/>
    <w:semiHidden/>
    <w:unhideWhenUsed/>
    <w:rsid w:val="00A84945"/>
    <w:pPr>
      <w:spacing w:line="240" w:lineRule="auto"/>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A84945"/>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4927-8DDF-4834-8639-AFA84523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Preljub_pc</dc:creator>
  <cp:keywords/>
  <dc:description/>
  <cp:lastModifiedBy>Milica Mijatović</cp:lastModifiedBy>
  <cp:revision>38</cp:revision>
  <dcterms:created xsi:type="dcterms:W3CDTF">2019-02-08T14:05:00Z</dcterms:created>
  <dcterms:modified xsi:type="dcterms:W3CDTF">2020-06-04T15:27:00Z</dcterms:modified>
</cp:coreProperties>
</file>